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3E03"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r w:rsidRPr="007B29D0">
        <w:rPr>
          <w:rFonts w:ascii="Arial" w:hAnsi="Arial" w:cs="Arial"/>
          <w:b/>
          <w:color w:val="000000"/>
          <w:sz w:val="24"/>
          <w:szCs w:val="24"/>
        </w:rPr>
        <w:t>ASAMBLEA LEGISLATIVA</w:t>
      </w:r>
      <w:r w:rsidR="004F3335">
        <w:rPr>
          <w:rFonts w:ascii="Arial" w:hAnsi="Arial" w:cs="Arial"/>
          <w:b/>
          <w:color w:val="000000"/>
          <w:sz w:val="24"/>
          <w:szCs w:val="24"/>
        </w:rPr>
        <w:t xml:space="preserve"> </w:t>
      </w:r>
      <w:r w:rsidRPr="007B29D0">
        <w:rPr>
          <w:rFonts w:ascii="Arial" w:hAnsi="Arial" w:cs="Arial"/>
          <w:b/>
          <w:color w:val="000000"/>
          <w:sz w:val="24"/>
          <w:szCs w:val="24"/>
        </w:rPr>
        <w:t>REPÚBLICA DE COSTA RICA</w:t>
      </w: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r w:rsidRPr="007B29D0">
        <w:rPr>
          <w:rFonts w:ascii="Arial" w:hAnsi="Arial" w:cs="Arial"/>
          <w:b/>
          <w:color w:val="000000"/>
          <w:sz w:val="24"/>
          <w:szCs w:val="24"/>
        </w:rPr>
        <w:t>PROYECTO DE LEY</w:t>
      </w: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353E03"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353E03" w:rsidRPr="007B29D0"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7B29D0" w:rsidP="00353E0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lang w:eastAsia="es-CR"/>
        </w:rPr>
      </w:pPr>
      <w:r w:rsidRPr="007B29D0">
        <w:rPr>
          <w:rFonts w:ascii="Arial" w:eastAsia="Times New Roman" w:hAnsi="Arial" w:cs="Arial"/>
          <w:b/>
          <w:color w:val="000000"/>
          <w:sz w:val="24"/>
          <w:szCs w:val="24"/>
          <w:lang w:eastAsia="es-CR"/>
        </w:rPr>
        <w:t>LEY DE AUTORIZACIÓN AL PODER LEGISLATIVO, PODER EJECUTIVO, PODER JUDICIAL Y ENTIDADES AUTÓNOMAS DEL ESTADO A RENEGOCIAR LOS CONTRATOS DE ALQUILER ANTE</w:t>
      </w:r>
    </w:p>
    <w:p w:rsidR="007B29D0" w:rsidRPr="007B29D0" w:rsidRDefault="007B29D0" w:rsidP="00353E0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7B29D0">
        <w:rPr>
          <w:rFonts w:ascii="Arial" w:eastAsia="Times New Roman" w:hAnsi="Arial" w:cs="Arial"/>
          <w:b/>
          <w:color w:val="000000"/>
          <w:sz w:val="24"/>
          <w:szCs w:val="24"/>
          <w:lang w:eastAsia="es-CR"/>
        </w:rPr>
        <w:t xml:space="preserve">LA EMERGENCIA SANITARIA POR EL </w:t>
      </w:r>
      <w:r w:rsidR="004F3335">
        <w:rPr>
          <w:rFonts w:ascii="Arial" w:eastAsia="Times New Roman" w:hAnsi="Arial" w:cs="Arial"/>
          <w:b/>
          <w:color w:val="000000"/>
          <w:sz w:val="24"/>
          <w:szCs w:val="24"/>
          <w:lang w:eastAsia="es-CR"/>
        </w:rPr>
        <w:t>COVID-</w:t>
      </w:r>
      <w:r w:rsidRPr="007B29D0">
        <w:rPr>
          <w:rFonts w:ascii="Arial" w:eastAsia="Times New Roman" w:hAnsi="Arial" w:cs="Arial"/>
          <w:b/>
          <w:color w:val="000000"/>
          <w:sz w:val="24"/>
          <w:szCs w:val="24"/>
          <w:lang w:eastAsia="es-CR"/>
        </w:rPr>
        <w:t>19</w:t>
      </w: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Pr="007B29D0" w:rsidRDefault="004F3335" w:rsidP="00353E0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sz w:val="24"/>
          <w:szCs w:val="24"/>
        </w:rPr>
      </w:pPr>
      <w:r w:rsidRPr="007B29D0">
        <w:rPr>
          <w:rFonts w:ascii="Arial" w:hAnsi="Arial" w:cs="Arial"/>
          <w:b/>
          <w:color w:val="000000"/>
          <w:sz w:val="24"/>
          <w:szCs w:val="24"/>
        </w:rPr>
        <w:t>OSCAR MAURICIO CASCANTE CASCANTE</w:t>
      </w:r>
    </w:p>
    <w:p w:rsidR="007B29D0"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r w:rsidRPr="007B29D0">
        <w:rPr>
          <w:rFonts w:ascii="Arial" w:hAnsi="Arial" w:cs="Arial"/>
          <w:b/>
          <w:color w:val="000000"/>
          <w:sz w:val="24"/>
          <w:szCs w:val="24"/>
        </w:rPr>
        <w:t xml:space="preserve">DIPUTADO </w:t>
      </w:r>
    </w:p>
    <w:p w:rsid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Default="007B29D0"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7B29D0"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r w:rsidRPr="007B29D0">
        <w:rPr>
          <w:rFonts w:ascii="Arial" w:hAnsi="Arial" w:cs="Arial"/>
          <w:b/>
          <w:color w:val="000000"/>
          <w:sz w:val="24"/>
          <w:szCs w:val="24"/>
        </w:rPr>
        <w:t>EXPEDIENTE N.° 21.928</w:t>
      </w: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4F3335" w:rsidRDefault="004F3335"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353E03"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353E03"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353E03"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353E03"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353E03"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DEPARTAMENTO DE SERVICIOS PARLAMENTARIOS</w:t>
      </w:r>
    </w:p>
    <w:p w:rsidR="00353E03"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UNIDAD DE PROYECTOS, EXPEDIENTES Y LEYES</w:t>
      </w:r>
    </w:p>
    <w:p w:rsidR="00353E03" w:rsidRPr="007B29D0" w:rsidRDefault="00353E03" w:rsidP="00353E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p>
    <w:p w:rsidR="005F6734" w:rsidRDefault="005F6734" w:rsidP="00353E03">
      <w:pPr>
        <w:spacing w:after="0" w:line="240" w:lineRule="auto"/>
        <w:jc w:val="center"/>
        <w:rPr>
          <w:rFonts w:ascii="Arial" w:hAnsi="Arial" w:cs="Arial"/>
          <w:color w:val="000000"/>
          <w:sz w:val="24"/>
          <w:szCs w:val="24"/>
        </w:rPr>
        <w:sectPr w:rsidR="005F6734" w:rsidSect="005F6734">
          <w:headerReference w:type="default" r:id="rId6"/>
          <w:pgSz w:w="12240" w:h="15840"/>
          <w:pgMar w:top="1417" w:right="1701" w:bottom="1135" w:left="1701" w:header="708" w:footer="708" w:gutter="0"/>
          <w:pgNumType w:start="1"/>
          <w:cols w:space="708"/>
          <w:titlePg/>
          <w:docGrid w:linePitch="360"/>
        </w:sectPr>
      </w:pPr>
    </w:p>
    <w:p w:rsidR="00F32067" w:rsidRDefault="00F32067" w:rsidP="00353E03">
      <w:pPr>
        <w:spacing w:after="0" w:line="240" w:lineRule="auto"/>
        <w:jc w:val="center"/>
        <w:rPr>
          <w:rFonts w:ascii="Arial" w:hAnsi="Arial" w:cs="Arial"/>
          <w:color w:val="000000"/>
          <w:sz w:val="24"/>
          <w:szCs w:val="24"/>
        </w:rPr>
      </w:pPr>
      <w:r>
        <w:rPr>
          <w:rFonts w:ascii="Arial" w:hAnsi="Arial" w:cs="Arial"/>
          <w:color w:val="000000"/>
          <w:sz w:val="24"/>
          <w:szCs w:val="24"/>
        </w:rPr>
        <w:lastRenderedPageBreak/>
        <w:t>PROYECTO DE LEY</w:t>
      </w:r>
    </w:p>
    <w:p w:rsidR="00F32067" w:rsidRDefault="00F32067" w:rsidP="00353E03">
      <w:pPr>
        <w:spacing w:after="0" w:line="240" w:lineRule="auto"/>
        <w:jc w:val="center"/>
        <w:rPr>
          <w:rFonts w:ascii="Arial" w:hAnsi="Arial" w:cs="Arial"/>
          <w:color w:val="000000"/>
          <w:sz w:val="24"/>
          <w:szCs w:val="24"/>
        </w:rPr>
      </w:pPr>
    </w:p>
    <w:p w:rsidR="00353E03" w:rsidRDefault="007B29D0" w:rsidP="00353E03">
      <w:pPr>
        <w:spacing w:after="0" w:line="240" w:lineRule="auto"/>
        <w:jc w:val="center"/>
        <w:rPr>
          <w:rFonts w:ascii="Arial" w:eastAsia="Times New Roman" w:hAnsi="Arial" w:cs="Arial"/>
          <w:b/>
          <w:color w:val="000000"/>
          <w:sz w:val="24"/>
          <w:szCs w:val="24"/>
          <w:lang w:eastAsia="es-CR"/>
        </w:rPr>
      </w:pPr>
      <w:r w:rsidRPr="009350BF">
        <w:rPr>
          <w:rFonts w:ascii="Arial" w:eastAsia="Times New Roman" w:hAnsi="Arial" w:cs="Arial"/>
          <w:b/>
          <w:color w:val="000000"/>
          <w:sz w:val="24"/>
          <w:szCs w:val="24"/>
          <w:lang w:eastAsia="es-CR"/>
        </w:rPr>
        <w:t>LEY DE AUTORIZACIÓN AL PODER LEGISLATIVO, PODER EJECUTIVO, PODER JUDICIAL Y ENTIDADES AUTÓNOMAS DEL ESTADO A RENEGOCIAR LOS CONTRATOS DE ALQUILER ANTE</w:t>
      </w:r>
    </w:p>
    <w:p w:rsidR="007B29D0" w:rsidRPr="00353E03" w:rsidRDefault="007B29D0" w:rsidP="00353E03">
      <w:pPr>
        <w:spacing w:after="0" w:line="240" w:lineRule="auto"/>
        <w:jc w:val="center"/>
        <w:rPr>
          <w:rFonts w:ascii="Arial" w:eastAsia="Times New Roman" w:hAnsi="Arial" w:cs="Arial"/>
          <w:b/>
          <w:color w:val="000000"/>
          <w:sz w:val="24"/>
          <w:szCs w:val="24"/>
          <w:lang w:eastAsia="es-CR"/>
        </w:rPr>
      </w:pPr>
      <w:r w:rsidRPr="009350BF">
        <w:rPr>
          <w:rFonts w:ascii="Arial" w:eastAsia="Times New Roman" w:hAnsi="Arial" w:cs="Arial"/>
          <w:b/>
          <w:color w:val="000000"/>
          <w:sz w:val="24"/>
          <w:szCs w:val="24"/>
          <w:lang w:eastAsia="es-CR"/>
        </w:rPr>
        <w:t>LA EMER</w:t>
      </w:r>
      <w:r w:rsidR="00353E03">
        <w:rPr>
          <w:rFonts w:ascii="Arial" w:eastAsia="Times New Roman" w:hAnsi="Arial" w:cs="Arial"/>
          <w:b/>
          <w:color w:val="000000"/>
          <w:sz w:val="24"/>
          <w:szCs w:val="24"/>
          <w:lang w:eastAsia="es-CR"/>
        </w:rPr>
        <w:t>GENCIA SANITARIA POR EL COVID-</w:t>
      </w:r>
      <w:r w:rsidRPr="009350BF">
        <w:rPr>
          <w:rFonts w:ascii="Arial" w:eastAsia="Times New Roman" w:hAnsi="Arial" w:cs="Arial"/>
          <w:b/>
          <w:color w:val="000000"/>
          <w:sz w:val="24"/>
          <w:szCs w:val="24"/>
          <w:lang w:eastAsia="es-CR"/>
        </w:rPr>
        <w:t>19</w:t>
      </w:r>
    </w:p>
    <w:p w:rsidR="007B29D0" w:rsidRPr="00353E03" w:rsidRDefault="007B29D0" w:rsidP="007B29D0">
      <w:pPr>
        <w:autoSpaceDE w:val="0"/>
        <w:autoSpaceDN w:val="0"/>
        <w:adjustRightInd w:val="0"/>
        <w:spacing w:after="0" w:line="240" w:lineRule="auto"/>
        <w:rPr>
          <w:rFonts w:ascii="Arial" w:hAnsi="Arial" w:cs="Arial"/>
          <w:color w:val="000000"/>
          <w:sz w:val="24"/>
          <w:szCs w:val="24"/>
        </w:rPr>
      </w:pPr>
    </w:p>
    <w:p w:rsidR="007B29D0" w:rsidRPr="00353E03" w:rsidRDefault="007B29D0" w:rsidP="007B29D0">
      <w:pPr>
        <w:pStyle w:val="NoSpacing"/>
        <w:rPr>
          <w:rFonts w:ascii="Arial" w:hAnsi="Arial" w:cs="Arial"/>
          <w:sz w:val="24"/>
          <w:szCs w:val="24"/>
        </w:rPr>
      </w:pPr>
    </w:p>
    <w:p w:rsidR="007B29D0" w:rsidRPr="00353E03" w:rsidRDefault="007B29D0" w:rsidP="007B29D0">
      <w:pPr>
        <w:spacing w:after="0" w:line="240" w:lineRule="auto"/>
        <w:jc w:val="right"/>
        <w:rPr>
          <w:rFonts w:ascii="Arial" w:hAnsi="Arial" w:cs="Arial"/>
          <w:color w:val="000000"/>
          <w:sz w:val="24"/>
          <w:szCs w:val="24"/>
          <w:u w:val="single"/>
        </w:rPr>
      </w:pPr>
      <w:r w:rsidRPr="00353E03">
        <w:rPr>
          <w:rFonts w:ascii="Arial" w:hAnsi="Arial" w:cs="Arial"/>
          <w:color w:val="000000"/>
          <w:sz w:val="24"/>
          <w:szCs w:val="24"/>
        </w:rPr>
        <w:t>Expediente N.° 21.928</w:t>
      </w:r>
    </w:p>
    <w:p w:rsidR="007B29D0" w:rsidRPr="00353E03" w:rsidRDefault="007B29D0" w:rsidP="007B29D0">
      <w:pPr>
        <w:pStyle w:val="NoSpacing"/>
        <w:rPr>
          <w:rFonts w:ascii="Arial" w:hAnsi="Arial" w:cs="Arial"/>
          <w:sz w:val="24"/>
          <w:szCs w:val="24"/>
        </w:rPr>
      </w:pPr>
    </w:p>
    <w:p w:rsidR="00353E03" w:rsidRPr="00353E03" w:rsidRDefault="00353E03" w:rsidP="007B29D0">
      <w:pPr>
        <w:pStyle w:val="NoSpacing"/>
        <w:rPr>
          <w:rFonts w:ascii="Arial" w:hAnsi="Arial" w:cs="Arial"/>
          <w:sz w:val="24"/>
          <w:szCs w:val="24"/>
        </w:rPr>
      </w:pPr>
    </w:p>
    <w:p w:rsidR="007B29D0" w:rsidRPr="00353E03" w:rsidRDefault="00353E03" w:rsidP="007B29D0">
      <w:pPr>
        <w:pStyle w:val="NoSpacing"/>
        <w:rPr>
          <w:rFonts w:ascii="Arial" w:hAnsi="Arial" w:cs="Arial"/>
          <w:sz w:val="24"/>
          <w:szCs w:val="24"/>
        </w:rPr>
      </w:pPr>
      <w:r w:rsidRPr="00353E03">
        <w:rPr>
          <w:rFonts w:ascii="Arial" w:hAnsi="Arial" w:cs="Arial"/>
          <w:sz w:val="24"/>
          <w:szCs w:val="24"/>
        </w:rPr>
        <w:t>ASAMBLEA LEGISLATIVA:</w:t>
      </w:r>
    </w:p>
    <w:p w:rsidR="00353E03" w:rsidRPr="00353E03" w:rsidRDefault="00353E03" w:rsidP="007B29D0">
      <w:pPr>
        <w:pStyle w:val="NoSpacing"/>
        <w:rPr>
          <w:rFonts w:ascii="Arial" w:hAnsi="Arial" w:cs="Arial"/>
          <w:sz w:val="24"/>
          <w:szCs w:val="24"/>
        </w:rPr>
      </w:pPr>
    </w:p>
    <w:p w:rsidR="007B29D0" w:rsidRDefault="007B29D0" w:rsidP="007B29D0">
      <w:pPr>
        <w:spacing w:after="0" w:line="240" w:lineRule="auto"/>
        <w:jc w:val="both"/>
        <w:rPr>
          <w:rFonts w:ascii="Arial" w:hAnsi="Arial" w:cs="Arial"/>
          <w:sz w:val="24"/>
          <w:szCs w:val="24"/>
        </w:rPr>
      </w:pPr>
      <w:r w:rsidRPr="009350BF">
        <w:rPr>
          <w:rFonts w:ascii="Arial" w:hAnsi="Arial" w:cs="Arial"/>
          <w:sz w:val="24"/>
          <w:szCs w:val="24"/>
        </w:rPr>
        <w:t>La pandemia que azota al mundo</w:t>
      </w:r>
      <w:r>
        <w:rPr>
          <w:rFonts w:ascii="Arial" w:hAnsi="Arial" w:cs="Arial"/>
          <w:sz w:val="24"/>
          <w:szCs w:val="24"/>
        </w:rPr>
        <w:t xml:space="preserve"> </w:t>
      </w:r>
      <w:r w:rsidRPr="009350BF">
        <w:rPr>
          <w:rFonts w:ascii="Arial" w:hAnsi="Arial" w:cs="Arial"/>
          <w:sz w:val="24"/>
          <w:szCs w:val="24"/>
        </w:rPr>
        <w:t xml:space="preserve">y de la cual Costa Rica no escapa, ha incidido </w:t>
      </w:r>
      <w:r>
        <w:rPr>
          <w:rFonts w:ascii="Arial" w:hAnsi="Arial" w:cs="Arial"/>
          <w:sz w:val="24"/>
          <w:szCs w:val="24"/>
        </w:rPr>
        <w:t xml:space="preserve">negativamente </w:t>
      </w:r>
      <w:r w:rsidRPr="009350BF">
        <w:rPr>
          <w:rFonts w:ascii="Arial" w:hAnsi="Arial" w:cs="Arial"/>
          <w:sz w:val="24"/>
          <w:szCs w:val="24"/>
        </w:rPr>
        <w:t>en materia de salud</w:t>
      </w:r>
      <w:r>
        <w:rPr>
          <w:rFonts w:ascii="Arial" w:hAnsi="Arial" w:cs="Arial"/>
          <w:sz w:val="24"/>
          <w:szCs w:val="24"/>
        </w:rPr>
        <w:t xml:space="preserve"> y </w:t>
      </w:r>
      <w:r w:rsidRPr="009350BF">
        <w:rPr>
          <w:rFonts w:ascii="Arial" w:hAnsi="Arial" w:cs="Arial"/>
          <w:sz w:val="24"/>
          <w:szCs w:val="24"/>
        </w:rPr>
        <w:t xml:space="preserve">ha afectado </w:t>
      </w:r>
      <w:r>
        <w:rPr>
          <w:rFonts w:ascii="Arial" w:hAnsi="Arial" w:cs="Arial"/>
          <w:sz w:val="24"/>
          <w:szCs w:val="24"/>
        </w:rPr>
        <w:t xml:space="preserve">la economía y </w:t>
      </w:r>
      <w:r w:rsidRPr="009350BF">
        <w:rPr>
          <w:rFonts w:ascii="Arial" w:hAnsi="Arial" w:cs="Arial"/>
          <w:sz w:val="24"/>
          <w:szCs w:val="24"/>
        </w:rPr>
        <w:t>las finanzas de todos los sectores, incluid</w:t>
      </w:r>
      <w:r>
        <w:rPr>
          <w:rFonts w:ascii="Arial" w:hAnsi="Arial" w:cs="Arial"/>
          <w:sz w:val="24"/>
          <w:szCs w:val="24"/>
        </w:rPr>
        <w:t>o e</w:t>
      </w:r>
      <w:r w:rsidRPr="009350BF">
        <w:rPr>
          <w:rFonts w:ascii="Arial" w:hAnsi="Arial" w:cs="Arial"/>
          <w:sz w:val="24"/>
          <w:szCs w:val="24"/>
        </w:rPr>
        <w:t xml:space="preserve">l </w:t>
      </w:r>
      <w:r>
        <w:rPr>
          <w:rFonts w:ascii="Arial" w:hAnsi="Arial" w:cs="Arial"/>
          <w:sz w:val="24"/>
          <w:szCs w:val="24"/>
        </w:rPr>
        <w:t>E</w:t>
      </w:r>
      <w:r w:rsidRPr="009350BF">
        <w:rPr>
          <w:rFonts w:ascii="Arial" w:hAnsi="Arial" w:cs="Arial"/>
          <w:sz w:val="24"/>
          <w:szCs w:val="24"/>
        </w:rPr>
        <w:t>stado.</w:t>
      </w:r>
    </w:p>
    <w:p w:rsidR="00353E03" w:rsidRPr="009350BF" w:rsidRDefault="00353E03" w:rsidP="007B29D0">
      <w:pPr>
        <w:spacing w:after="0" w:line="240" w:lineRule="auto"/>
        <w:jc w:val="both"/>
        <w:rPr>
          <w:rFonts w:ascii="Arial" w:hAnsi="Arial" w:cs="Arial"/>
          <w:sz w:val="24"/>
          <w:szCs w:val="24"/>
        </w:rPr>
      </w:pPr>
    </w:p>
    <w:p w:rsidR="007B29D0" w:rsidRDefault="007B29D0" w:rsidP="007B29D0">
      <w:pPr>
        <w:spacing w:after="0" w:line="240" w:lineRule="auto"/>
        <w:jc w:val="both"/>
        <w:rPr>
          <w:rFonts w:ascii="Arial" w:hAnsi="Arial" w:cs="Arial"/>
          <w:sz w:val="24"/>
          <w:szCs w:val="24"/>
        </w:rPr>
      </w:pPr>
      <w:r w:rsidRPr="009350BF">
        <w:rPr>
          <w:rFonts w:ascii="Arial" w:hAnsi="Arial" w:cs="Arial"/>
          <w:sz w:val="24"/>
          <w:szCs w:val="24"/>
        </w:rPr>
        <w:t>Los esfuerzos que ha realizado el Poder Ejecutivo</w:t>
      </w:r>
      <w:r>
        <w:rPr>
          <w:rFonts w:ascii="Arial" w:hAnsi="Arial" w:cs="Arial"/>
          <w:sz w:val="24"/>
          <w:szCs w:val="24"/>
        </w:rPr>
        <w:t xml:space="preserve"> en la implementación de medidas sanitarias y otras medidas de carácter administrativo, así como la presentación de iniciativas de ley complementadas con las presentadas por los diputados y diputadas de este Parlamento, han </w:t>
      </w:r>
      <w:r w:rsidRPr="009350BF">
        <w:rPr>
          <w:rFonts w:ascii="Arial" w:hAnsi="Arial" w:cs="Arial"/>
          <w:sz w:val="24"/>
          <w:szCs w:val="24"/>
        </w:rPr>
        <w:t>busca</w:t>
      </w:r>
      <w:r>
        <w:rPr>
          <w:rFonts w:ascii="Arial" w:hAnsi="Arial" w:cs="Arial"/>
          <w:sz w:val="24"/>
          <w:szCs w:val="24"/>
        </w:rPr>
        <w:t>do</w:t>
      </w:r>
      <w:r w:rsidRPr="009350BF">
        <w:rPr>
          <w:rFonts w:ascii="Arial" w:hAnsi="Arial" w:cs="Arial"/>
          <w:sz w:val="24"/>
          <w:szCs w:val="24"/>
        </w:rPr>
        <w:t xml:space="preserve"> fortalecer las tareas no solo de prevención, sino </w:t>
      </w:r>
      <w:r>
        <w:rPr>
          <w:rFonts w:ascii="Arial" w:hAnsi="Arial" w:cs="Arial"/>
          <w:sz w:val="24"/>
          <w:szCs w:val="24"/>
        </w:rPr>
        <w:t>en el enfrentamiento a las consecuencias que se están derivando del desarrollo de la pandemia.  Hasta el momento, los resultados han sido encomiables, y las cifras de infectados y fallecidos es baja en comparación al impacto que este fenómeno ha experimentado en otros países.</w:t>
      </w:r>
    </w:p>
    <w:p w:rsidR="00353E03" w:rsidRDefault="00353E03" w:rsidP="007B29D0">
      <w:pPr>
        <w:spacing w:after="0" w:line="240" w:lineRule="auto"/>
        <w:jc w:val="both"/>
        <w:rPr>
          <w:rFonts w:ascii="Arial" w:hAnsi="Arial" w:cs="Arial"/>
          <w:sz w:val="24"/>
          <w:szCs w:val="24"/>
        </w:rPr>
      </w:pPr>
    </w:p>
    <w:p w:rsidR="007B29D0" w:rsidRDefault="007B29D0" w:rsidP="007B29D0">
      <w:pPr>
        <w:spacing w:after="0" w:line="240" w:lineRule="auto"/>
        <w:jc w:val="both"/>
        <w:rPr>
          <w:rFonts w:ascii="Arial" w:hAnsi="Arial" w:cs="Arial"/>
          <w:sz w:val="24"/>
          <w:szCs w:val="24"/>
        </w:rPr>
      </w:pPr>
      <w:r>
        <w:rPr>
          <w:rFonts w:ascii="Arial" w:hAnsi="Arial" w:cs="Arial"/>
          <w:sz w:val="24"/>
          <w:szCs w:val="24"/>
        </w:rPr>
        <w:t xml:space="preserve">En esta disposición de implementar medidas que permitan aminorar las consecuencias del COVID-19, también ha participado otros actores activamente como </w:t>
      </w:r>
      <w:r w:rsidRPr="009350BF">
        <w:rPr>
          <w:rFonts w:ascii="Arial" w:hAnsi="Arial" w:cs="Arial"/>
          <w:sz w:val="24"/>
          <w:szCs w:val="24"/>
        </w:rPr>
        <w:t>el Poder Judicial</w:t>
      </w:r>
      <w:r>
        <w:rPr>
          <w:rFonts w:ascii="Arial" w:hAnsi="Arial" w:cs="Arial"/>
          <w:sz w:val="24"/>
          <w:szCs w:val="24"/>
        </w:rPr>
        <w:t xml:space="preserve">, </w:t>
      </w:r>
      <w:r w:rsidRPr="009350BF">
        <w:rPr>
          <w:rFonts w:ascii="Arial" w:hAnsi="Arial" w:cs="Arial"/>
          <w:sz w:val="24"/>
          <w:szCs w:val="24"/>
        </w:rPr>
        <w:t>mediante el traslado a las cuentas del Ministerio de Hacienda de parte de sus recursos</w:t>
      </w:r>
      <w:r>
        <w:rPr>
          <w:rFonts w:ascii="Arial" w:hAnsi="Arial" w:cs="Arial"/>
          <w:sz w:val="24"/>
          <w:szCs w:val="24"/>
        </w:rPr>
        <w:t>;</w:t>
      </w:r>
      <w:r w:rsidRPr="009350BF">
        <w:rPr>
          <w:rFonts w:ascii="Arial" w:hAnsi="Arial" w:cs="Arial"/>
          <w:sz w:val="24"/>
          <w:szCs w:val="24"/>
        </w:rPr>
        <w:t xml:space="preserve"> </w:t>
      </w:r>
      <w:r>
        <w:rPr>
          <w:rFonts w:ascii="Arial" w:hAnsi="Arial" w:cs="Arial"/>
          <w:sz w:val="24"/>
          <w:szCs w:val="24"/>
        </w:rPr>
        <w:t xml:space="preserve">lo mismo que el </w:t>
      </w:r>
      <w:r w:rsidRPr="009350BF">
        <w:rPr>
          <w:rFonts w:ascii="Arial" w:hAnsi="Arial" w:cs="Arial"/>
          <w:sz w:val="24"/>
          <w:szCs w:val="24"/>
        </w:rPr>
        <w:t xml:space="preserve">Instituto Nacional de Seguros, que ha trasladado también parte de sus reservas </w:t>
      </w:r>
      <w:r>
        <w:rPr>
          <w:rFonts w:ascii="Arial" w:hAnsi="Arial" w:cs="Arial"/>
          <w:sz w:val="24"/>
          <w:szCs w:val="24"/>
        </w:rPr>
        <w:t>par</w:t>
      </w:r>
      <w:r w:rsidRPr="009350BF">
        <w:rPr>
          <w:rFonts w:ascii="Arial" w:hAnsi="Arial" w:cs="Arial"/>
          <w:sz w:val="24"/>
          <w:szCs w:val="24"/>
        </w:rPr>
        <w:t xml:space="preserve">a combatir </w:t>
      </w:r>
      <w:r>
        <w:rPr>
          <w:rFonts w:ascii="Arial" w:hAnsi="Arial" w:cs="Arial"/>
          <w:sz w:val="24"/>
          <w:szCs w:val="24"/>
        </w:rPr>
        <w:t>l</w:t>
      </w:r>
      <w:r w:rsidRPr="009350BF">
        <w:rPr>
          <w:rFonts w:ascii="Arial" w:hAnsi="Arial" w:cs="Arial"/>
          <w:sz w:val="24"/>
          <w:szCs w:val="24"/>
        </w:rPr>
        <w:t>a emergencia sanitaria.</w:t>
      </w:r>
    </w:p>
    <w:p w:rsidR="00353E03" w:rsidRPr="009350BF" w:rsidRDefault="00353E03" w:rsidP="007B29D0">
      <w:pPr>
        <w:spacing w:after="0" w:line="240" w:lineRule="auto"/>
        <w:jc w:val="both"/>
        <w:rPr>
          <w:rFonts w:ascii="Arial" w:hAnsi="Arial" w:cs="Arial"/>
          <w:sz w:val="24"/>
          <w:szCs w:val="24"/>
        </w:rPr>
      </w:pPr>
    </w:p>
    <w:p w:rsidR="007B29D0" w:rsidRDefault="007B29D0" w:rsidP="007B29D0">
      <w:pPr>
        <w:spacing w:after="0" w:line="240" w:lineRule="auto"/>
        <w:jc w:val="both"/>
        <w:rPr>
          <w:rFonts w:ascii="Arial" w:hAnsi="Arial" w:cs="Arial"/>
          <w:sz w:val="24"/>
          <w:szCs w:val="24"/>
        </w:rPr>
      </w:pPr>
      <w:r>
        <w:rPr>
          <w:rFonts w:ascii="Arial" w:hAnsi="Arial" w:cs="Arial"/>
          <w:sz w:val="24"/>
          <w:szCs w:val="24"/>
        </w:rPr>
        <w:t>E</w:t>
      </w:r>
      <w:r w:rsidRPr="009350BF">
        <w:rPr>
          <w:rFonts w:ascii="Arial" w:hAnsi="Arial" w:cs="Arial"/>
          <w:sz w:val="24"/>
          <w:szCs w:val="24"/>
        </w:rPr>
        <w:t xml:space="preserve">sta </w:t>
      </w:r>
      <w:r>
        <w:rPr>
          <w:rFonts w:ascii="Arial" w:hAnsi="Arial" w:cs="Arial"/>
          <w:sz w:val="24"/>
          <w:szCs w:val="24"/>
        </w:rPr>
        <w:t xml:space="preserve">circunstancia representa un gran esfuerzo del aparato estatal por detectar, definir y redireccionar </w:t>
      </w:r>
      <w:r w:rsidRPr="009350BF">
        <w:rPr>
          <w:rFonts w:ascii="Arial" w:hAnsi="Arial" w:cs="Arial"/>
          <w:sz w:val="24"/>
          <w:szCs w:val="24"/>
        </w:rPr>
        <w:t>enormes sumas de dinero en épocas en que las arcas estatales</w:t>
      </w:r>
      <w:r>
        <w:rPr>
          <w:rFonts w:ascii="Arial" w:hAnsi="Arial" w:cs="Arial"/>
          <w:sz w:val="24"/>
          <w:szCs w:val="24"/>
        </w:rPr>
        <w:t>,</w:t>
      </w:r>
      <w:r w:rsidRPr="009350BF">
        <w:rPr>
          <w:rFonts w:ascii="Arial" w:hAnsi="Arial" w:cs="Arial"/>
          <w:sz w:val="24"/>
          <w:szCs w:val="24"/>
        </w:rPr>
        <w:t xml:space="preserve"> se han visto disminuidas por </w:t>
      </w:r>
      <w:r>
        <w:rPr>
          <w:rFonts w:ascii="Arial" w:hAnsi="Arial" w:cs="Arial"/>
          <w:sz w:val="24"/>
          <w:szCs w:val="24"/>
        </w:rPr>
        <w:t>el déficit en las finanzas públicas que viene soportando el país, entre otras situaciones.</w:t>
      </w:r>
    </w:p>
    <w:p w:rsidR="00F32067" w:rsidRPr="009350BF" w:rsidRDefault="00F32067" w:rsidP="007B29D0">
      <w:pPr>
        <w:spacing w:after="0" w:line="240" w:lineRule="auto"/>
        <w:jc w:val="both"/>
        <w:rPr>
          <w:rFonts w:ascii="Arial" w:hAnsi="Arial" w:cs="Arial"/>
          <w:sz w:val="24"/>
          <w:szCs w:val="24"/>
        </w:rPr>
      </w:pPr>
    </w:p>
    <w:p w:rsidR="007B29D0" w:rsidRPr="00FB727C" w:rsidRDefault="007B29D0" w:rsidP="007B29D0">
      <w:pPr>
        <w:pStyle w:val="NoSpacing"/>
        <w:jc w:val="both"/>
        <w:rPr>
          <w:rFonts w:ascii="Arial" w:hAnsi="Arial" w:cs="Arial"/>
          <w:sz w:val="24"/>
          <w:szCs w:val="24"/>
        </w:rPr>
      </w:pPr>
      <w:r w:rsidRPr="00FB727C">
        <w:rPr>
          <w:rFonts w:ascii="Arial" w:hAnsi="Arial" w:cs="Arial"/>
          <w:sz w:val="24"/>
          <w:szCs w:val="24"/>
        </w:rPr>
        <w:t xml:space="preserve">Por ello se hace </w:t>
      </w:r>
      <w:r>
        <w:rPr>
          <w:rFonts w:ascii="Arial" w:hAnsi="Arial" w:cs="Arial"/>
          <w:sz w:val="24"/>
          <w:szCs w:val="24"/>
        </w:rPr>
        <w:t>imperativo seguir proponiendo alternativas que sean innovadoras y que no afecten, el financiamiento y el funcionamiento en particular, de programas de carácter social establecidos por ley, sino por el contrario, buscar los mecanismos legales para fortalecerlos.  Evitando la forma de que el país tenga que endeudarse aún más para conseguir recursos e implementar los programas de subsidios para las personas que han perdido sus empleos o han visto disminuida su jornada laboral, para reactivar la economía o como se ha estado señalando, para enfrentar la pandemia en materia de salud.</w:t>
      </w:r>
    </w:p>
    <w:p w:rsidR="007B29D0" w:rsidRPr="00FB727C" w:rsidRDefault="007B29D0" w:rsidP="007B29D0">
      <w:pPr>
        <w:pStyle w:val="NoSpacing"/>
        <w:rPr>
          <w:rFonts w:ascii="Arial" w:hAnsi="Arial" w:cs="Arial"/>
          <w:sz w:val="24"/>
          <w:szCs w:val="24"/>
        </w:rPr>
      </w:pPr>
    </w:p>
    <w:p w:rsidR="007B29D0" w:rsidRPr="009350BF" w:rsidRDefault="007B29D0" w:rsidP="007B29D0">
      <w:pPr>
        <w:pStyle w:val="NoSpacing"/>
        <w:jc w:val="both"/>
        <w:rPr>
          <w:rFonts w:ascii="Arial" w:hAnsi="Arial" w:cs="Arial"/>
          <w:sz w:val="24"/>
          <w:szCs w:val="24"/>
        </w:rPr>
      </w:pPr>
      <w:r>
        <w:rPr>
          <w:rFonts w:ascii="Arial" w:hAnsi="Arial" w:cs="Arial"/>
          <w:sz w:val="24"/>
          <w:szCs w:val="24"/>
        </w:rPr>
        <w:lastRenderedPageBreak/>
        <w:t>Tomando en cuenta este panorama, y siendo consecuente en que todos los sectores de la sociedad deben brindar su aporte a esta estrategia nacional, p</w:t>
      </w:r>
      <w:r w:rsidRPr="009350BF">
        <w:rPr>
          <w:rFonts w:ascii="Arial" w:hAnsi="Arial" w:cs="Arial"/>
          <w:sz w:val="24"/>
          <w:szCs w:val="24"/>
        </w:rPr>
        <w:t xml:space="preserve">resento </w:t>
      </w:r>
      <w:r>
        <w:rPr>
          <w:rFonts w:ascii="Arial" w:hAnsi="Arial" w:cs="Arial"/>
          <w:sz w:val="24"/>
          <w:szCs w:val="24"/>
        </w:rPr>
        <w:t>este</w:t>
      </w:r>
      <w:r w:rsidRPr="009350BF">
        <w:rPr>
          <w:rFonts w:ascii="Arial" w:hAnsi="Arial" w:cs="Arial"/>
          <w:sz w:val="24"/>
          <w:szCs w:val="24"/>
        </w:rPr>
        <w:t xml:space="preserve"> proyecto de ley </w:t>
      </w:r>
      <w:r w:rsidRPr="001F281E">
        <w:rPr>
          <w:rFonts w:ascii="Arial" w:hAnsi="Arial" w:cs="Arial"/>
          <w:bCs/>
          <w:sz w:val="24"/>
          <w:szCs w:val="24"/>
        </w:rPr>
        <w:t xml:space="preserve">cuya finalidad es autorizar a los jerarcas de los diversos </w:t>
      </w:r>
      <w:r>
        <w:rPr>
          <w:rFonts w:ascii="Arial" w:hAnsi="Arial" w:cs="Arial"/>
          <w:bCs/>
          <w:sz w:val="24"/>
          <w:szCs w:val="24"/>
        </w:rPr>
        <w:t>p</w:t>
      </w:r>
      <w:r w:rsidRPr="001F281E">
        <w:rPr>
          <w:rFonts w:ascii="Arial" w:hAnsi="Arial" w:cs="Arial"/>
          <w:bCs/>
          <w:sz w:val="24"/>
          <w:szCs w:val="24"/>
        </w:rPr>
        <w:t>oderes del Estado a renegociar los contratos de alquiler que cada institución haya firmado, a fin de generar una liberación de recursos y que se permita su traslado a la Caja Única del Estado exclusivamente para la atención de la emergencia sanitaria</w:t>
      </w:r>
      <w:r w:rsidRPr="001F281E">
        <w:rPr>
          <w:rFonts w:ascii="Arial" w:hAnsi="Arial" w:cs="Arial"/>
          <w:sz w:val="24"/>
          <w:szCs w:val="24"/>
        </w:rPr>
        <w:t>,</w:t>
      </w:r>
      <w:r w:rsidRPr="009350BF">
        <w:rPr>
          <w:rFonts w:ascii="Arial" w:hAnsi="Arial" w:cs="Arial"/>
          <w:sz w:val="24"/>
          <w:szCs w:val="24"/>
        </w:rPr>
        <w:t xml:space="preserve"> ya sea para compra de equipos médicos </w:t>
      </w:r>
      <w:r>
        <w:rPr>
          <w:rFonts w:ascii="Arial" w:hAnsi="Arial" w:cs="Arial"/>
          <w:sz w:val="24"/>
          <w:szCs w:val="24"/>
        </w:rPr>
        <w:t>o</w:t>
      </w:r>
      <w:r w:rsidRPr="009350BF">
        <w:rPr>
          <w:rFonts w:ascii="Arial" w:hAnsi="Arial" w:cs="Arial"/>
          <w:sz w:val="24"/>
          <w:szCs w:val="24"/>
        </w:rPr>
        <w:t xml:space="preserve"> para fortalecer los fondos de subsidio para aquellas personas que a causa de </w:t>
      </w:r>
      <w:r>
        <w:rPr>
          <w:rFonts w:ascii="Arial" w:hAnsi="Arial" w:cs="Arial"/>
          <w:sz w:val="24"/>
          <w:szCs w:val="24"/>
        </w:rPr>
        <w:t>e</w:t>
      </w:r>
      <w:r w:rsidRPr="009350BF">
        <w:rPr>
          <w:rFonts w:ascii="Arial" w:hAnsi="Arial" w:cs="Arial"/>
          <w:sz w:val="24"/>
          <w:szCs w:val="24"/>
        </w:rPr>
        <w:t>sta emergencia</w:t>
      </w:r>
      <w:r>
        <w:rPr>
          <w:rFonts w:ascii="Arial" w:hAnsi="Arial" w:cs="Arial"/>
          <w:sz w:val="24"/>
          <w:szCs w:val="24"/>
        </w:rPr>
        <w:t>,</w:t>
      </w:r>
      <w:r w:rsidRPr="009350BF">
        <w:rPr>
          <w:rFonts w:ascii="Arial" w:hAnsi="Arial" w:cs="Arial"/>
          <w:sz w:val="24"/>
          <w:szCs w:val="24"/>
        </w:rPr>
        <w:t xml:space="preserve"> han perdido sus trabajos o han visto reducida su jornada laboral.</w:t>
      </w:r>
    </w:p>
    <w:p w:rsidR="007B29D0" w:rsidRDefault="007B29D0" w:rsidP="007B29D0">
      <w:pPr>
        <w:pStyle w:val="NoSpacing"/>
      </w:pPr>
    </w:p>
    <w:p w:rsidR="007B29D0" w:rsidRDefault="007B29D0" w:rsidP="007B29D0">
      <w:pPr>
        <w:spacing w:after="0" w:line="240" w:lineRule="auto"/>
        <w:jc w:val="both"/>
        <w:rPr>
          <w:rFonts w:ascii="Arial" w:hAnsi="Arial" w:cs="Arial"/>
          <w:sz w:val="24"/>
          <w:szCs w:val="24"/>
        </w:rPr>
      </w:pPr>
      <w:r w:rsidRPr="009350BF">
        <w:rPr>
          <w:rFonts w:ascii="Arial" w:hAnsi="Arial" w:cs="Arial"/>
          <w:sz w:val="24"/>
          <w:szCs w:val="24"/>
        </w:rPr>
        <w:t>Teniendo en cuenta que e</w:t>
      </w:r>
      <w:r w:rsidRPr="00D5226E">
        <w:rPr>
          <w:rFonts w:ascii="Arial" w:hAnsi="Arial" w:cs="Arial"/>
          <w:sz w:val="24"/>
          <w:szCs w:val="24"/>
        </w:rPr>
        <w:t xml:space="preserve">l alquiler de edificios es un contrato administrativo que se sujeta a las disposiciones de la Ley </w:t>
      </w:r>
      <w:r>
        <w:rPr>
          <w:rFonts w:ascii="Arial" w:hAnsi="Arial" w:cs="Arial"/>
          <w:sz w:val="24"/>
          <w:szCs w:val="24"/>
        </w:rPr>
        <w:t xml:space="preserve">N.°7494, Ley </w:t>
      </w:r>
      <w:r w:rsidRPr="00D5226E">
        <w:rPr>
          <w:rFonts w:ascii="Arial" w:hAnsi="Arial" w:cs="Arial"/>
          <w:sz w:val="24"/>
          <w:szCs w:val="24"/>
        </w:rPr>
        <w:t xml:space="preserve">de Contratación Administrativa, </w:t>
      </w:r>
      <w:r w:rsidRPr="009350BF">
        <w:rPr>
          <w:rFonts w:ascii="Arial" w:hAnsi="Arial" w:cs="Arial"/>
          <w:sz w:val="24"/>
          <w:szCs w:val="24"/>
        </w:rPr>
        <w:t xml:space="preserve">la </w:t>
      </w:r>
      <w:r w:rsidRPr="00D5226E">
        <w:rPr>
          <w:rFonts w:ascii="Arial" w:hAnsi="Arial" w:cs="Arial"/>
          <w:sz w:val="24"/>
          <w:szCs w:val="24"/>
        </w:rPr>
        <w:t xml:space="preserve">Ley </w:t>
      </w:r>
      <w:r>
        <w:rPr>
          <w:rFonts w:ascii="Arial" w:hAnsi="Arial" w:cs="Arial"/>
          <w:sz w:val="24"/>
          <w:szCs w:val="24"/>
        </w:rPr>
        <w:t xml:space="preserve">N.°6227, Ley </w:t>
      </w:r>
      <w:r w:rsidRPr="00D5226E">
        <w:rPr>
          <w:rFonts w:ascii="Arial" w:hAnsi="Arial" w:cs="Arial"/>
          <w:sz w:val="24"/>
          <w:szCs w:val="24"/>
        </w:rPr>
        <w:t xml:space="preserve">General de la Administración Pública y la Ley </w:t>
      </w:r>
      <w:r>
        <w:rPr>
          <w:rFonts w:ascii="Arial" w:hAnsi="Arial" w:cs="Arial"/>
          <w:sz w:val="24"/>
          <w:szCs w:val="24"/>
        </w:rPr>
        <w:t xml:space="preserve">N.°8131, Ley </w:t>
      </w:r>
      <w:r w:rsidRPr="00D5226E">
        <w:rPr>
          <w:rFonts w:ascii="Arial" w:hAnsi="Arial" w:cs="Arial"/>
          <w:sz w:val="24"/>
          <w:szCs w:val="24"/>
        </w:rPr>
        <w:t xml:space="preserve">de </w:t>
      </w:r>
      <w:r>
        <w:rPr>
          <w:rFonts w:ascii="Arial" w:hAnsi="Arial" w:cs="Arial"/>
          <w:sz w:val="24"/>
          <w:szCs w:val="24"/>
        </w:rPr>
        <w:t xml:space="preserve">la </w:t>
      </w:r>
      <w:r w:rsidRPr="00D5226E">
        <w:rPr>
          <w:rFonts w:ascii="Arial" w:hAnsi="Arial" w:cs="Arial"/>
          <w:sz w:val="24"/>
          <w:szCs w:val="24"/>
        </w:rPr>
        <w:t>Administración Financiera de la República y Presupuestos Públicos</w:t>
      </w:r>
      <w:r w:rsidRPr="009350BF">
        <w:rPr>
          <w:rFonts w:ascii="Arial" w:hAnsi="Arial" w:cs="Arial"/>
          <w:sz w:val="24"/>
          <w:szCs w:val="24"/>
        </w:rPr>
        <w:t>,</w:t>
      </w:r>
      <w:r w:rsidRPr="00D5226E">
        <w:rPr>
          <w:rFonts w:ascii="Arial" w:hAnsi="Arial" w:cs="Arial"/>
          <w:sz w:val="24"/>
          <w:szCs w:val="24"/>
        </w:rPr>
        <w:t xml:space="preserve"> las decisiones fundamentales en torno a un contrato administrativo corresponden al jerarca institucional</w:t>
      </w:r>
      <w:r w:rsidRPr="009350BF">
        <w:rPr>
          <w:rFonts w:ascii="Arial" w:hAnsi="Arial" w:cs="Arial"/>
          <w:sz w:val="24"/>
          <w:szCs w:val="24"/>
        </w:rPr>
        <w:t>, y que por otro lado, en el ejercicio de su potestad, el legislador puede modificar el ordenamiento jurídico pero debe sujetarse el procedimiento constitucionalmente exigido (a través de otra ley ordinaria)</w:t>
      </w:r>
      <w:r>
        <w:rPr>
          <w:rFonts w:ascii="Arial" w:hAnsi="Arial" w:cs="Arial"/>
          <w:sz w:val="24"/>
          <w:szCs w:val="24"/>
        </w:rPr>
        <w:t>.</w:t>
      </w:r>
    </w:p>
    <w:p w:rsidR="00F32067" w:rsidRDefault="00F32067" w:rsidP="007B29D0">
      <w:pPr>
        <w:spacing w:after="0" w:line="240" w:lineRule="auto"/>
        <w:jc w:val="both"/>
        <w:rPr>
          <w:rFonts w:ascii="Arial" w:hAnsi="Arial" w:cs="Arial"/>
          <w:sz w:val="24"/>
          <w:szCs w:val="24"/>
        </w:rPr>
      </w:pPr>
    </w:p>
    <w:p w:rsidR="007B29D0" w:rsidRDefault="007B29D0" w:rsidP="007B29D0">
      <w:pPr>
        <w:spacing w:after="0" w:line="240" w:lineRule="auto"/>
        <w:jc w:val="both"/>
        <w:rPr>
          <w:rFonts w:ascii="Arial" w:hAnsi="Arial" w:cs="Arial"/>
          <w:sz w:val="24"/>
          <w:szCs w:val="24"/>
        </w:rPr>
      </w:pPr>
      <w:r>
        <w:rPr>
          <w:rFonts w:ascii="Arial" w:hAnsi="Arial" w:cs="Arial"/>
          <w:sz w:val="24"/>
          <w:szCs w:val="24"/>
        </w:rPr>
        <w:t xml:space="preserve">Haciendo la salvedad que esta </w:t>
      </w:r>
      <w:r w:rsidRPr="009350BF">
        <w:rPr>
          <w:rFonts w:ascii="Arial" w:hAnsi="Arial" w:cs="Arial"/>
          <w:sz w:val="24"/>
          <w:szCs w:val="24"/>
        </w:rPr>
        <w:t xml:space="preserve">disminución </w:t>
      </w:r>
      <w:r>
        <w:rPr>
          <w:rFonts w:ascii="Arial" w:hAnsi="Arial" w:cs="Arial"/>
          <w:sz w:val="24"/>
          <w:szCs w:val="24"/>
        </w:rPr>
        <w:t xml:space="preserve">en el contrato de arredramiento </w:t>
      </w:r>
      <w:r w:rsidRPr="009350BF">
        <w:rPr>
          <w:rFonts w:ascii="Arial" w:hAnsi="Arial" w:cs="Arial"/>
          <w:sz w:val="24"/>
          <w:szCs w:val="24"/>
        </w:rPr>
        <w:t xml:space="preserve">se pactará únicamente por un período de tres meses. </w:t>
      </w:r>
      <w:r w:rsidR="00F32067">
        <w:rPr>
          <w:rFonts w:ascii="Arial" w:hAnsi="Arial" w:cs="Arial"/>
          <w:sz w:val="24"/>
          <w:szCs w:val="24"/>
        </w:rPr>
        <w:t xml:space="preserve"> </w:t>
      </w:r>
      <w:r>
        <w:rPr>
          <w:rFonts w:ascii="Arial" w:hAnsi="Arial" w:cs="Arial"/>
          <w:sz w:val="24"/>
          <w:szCs w:val="24"/>
        </w:rPr>
        <w:t>Y e</w:t>
      </w:r>
      <w:r w:rsidRPr="009350BF">
        <w:rPr>
          <w:rFonts w:ascii="Arial" w:hAnsi="Arial" w:cs="Arial"/>
          <w:sz w:val="24"/>
          <w:szCs w:val="24"/>
        </w:rPr>
        <w:t>l resultado de la misma no se considerará un “</w:t>
      </w:r>
      <w:r w:rsidRPr="00F20BA7">
        <w:rPr>
          <w:rFonts w:ascii="Arial" w:hAnsi="Arial" w:cs="Arial"/>
          <w:i/>
          <w:sz w:val="24"/>
          <w:szCs w:val="24"/>
        </w:rPr>
        <w:t>Ius Variandi”</w:t>
      </w:r>
      <w:r w:rsidRPr="009350BF">
        <w:rPr>
          <w:rFonts w:ascii="Arial" w:hAnsi="Arial" w:cs="Arial"/>
          <w:sz w:val="24"/>
          <w:szCs w:val="24"/>
        </w:rPr>
        <w:t xml:space="preserve"> en el contrato original.</w:t>
      </w:r>
    </w:p>
    <w:p w:rsidR="00F32067" w:rsidRDefault="00F32067" w:rsidP="007B29D0">
      <w:pPr>
        <w:spacing w:after="0" w:line="240" w:lineRule="auto"/>
        <w:jc w:val="both"/>
        <w:rPr>
          <w:rFonts w:ascii="Arial" w:hAnsi="Arial" w:cs="Arial"/>
          <w:sz w:val="24"/>
          <w:szCs w:val="24"/>
        </w:rPr>
      </w:pPr>
    </w:p>
    <w:p w:rsidR="007B29D0" w:rsidRPr="009350BF" w:rsidRDefault="007B29D0" w:rsidP="007B29D0">
      <w:pPr>
        <w:spacing w:after="0" w:line="240" w:lineRule="auto"/>
        <w:jc w:val="both"/>
        <w:rPr>
          <w:rFonts w:ascii="Arial" w:hAnsi="Arial" w:cs="Arial"/>
          <w:sz w:val="24"/>
          <w:szCs w:val="24"/>
        </w:rPr>
      </w:pPr>
      <w:r>
        <w:rPr>
          <w:rFonts w:ascii="Arial" w:hAnsi="Arial" w:cs="Arial"/>
          <w:sz w:val="24"/>
          <w:szCs w:val="24"/>
        </w:rPr>
        <w:t xml:space="preserve">Tomando en consideración los argumentos anteriormente esgrimidos, </w:t>
      </w:r>
      <w:r w:rsidRPr="009350BF">
        <w:rPr>
          <w:rFonts w:ascii="Arial" w:hAnsi="Arial" w:cs="Arial"/>
          <w:sz w:val="24"/>
          <w:szCs w:val="24"/>
        </w:rPr>
        <w:t>someto a la consideración de las y los señores diputados el siguiente proyecto de ley.</w:t>
      </w:r>
    </w:p>
    <w:p w:rsidR="007B29D0" w:rsidRPr="00F32067" w:rsidRDefault="007B29D0" w:rsidP="007B29D0">
      <w:pPr>
        <w:spacing w:after="0" w:line="240" w:lineRule="auto"/>
        <w:jc w:val="center"/>
        <w:rPr>
          <w:rFonts w:ascii="Arial" w:hAnsi="Arial" w:cs="Arial"/>
          <w:color w:val="000000"/>
          <w:sz w:val="24"/>
          <w:szCs w:val="24"/>
        </w:rPr>
      </w:pPr>
      <w:r>
        <w:rPr>
          <w:rFonts w:ascii="Arial" w:hAnsi="Arial" w:cs="Arial"/>
          <w:sz w:val="24"/>
          <w:szCs w:val="24"/>
        </w:rPr>
        <w:br w:type="page"/>
      </w:r>
      <w:r w:rsidRPr="00F32067">
        <w:rPr>
          <w:rFonts w:ascii="Arial" w:hAnsi="Arial" w:cs="Arial"/>
          <w:color w:val="000000"/>
          <w:sz w:val="24"/>
          <w:szCs w:val="24"/>
        </w:rPr>
        <w:lastRenderedPageBreak/>
        <w:t>ASAMBLEA LEGISLATIVA REPÚBLICA DE COSTA RICA</w:t>
      </w:r>
    </w:p>
    <w:p w:rsidR="007B29D0" w:rsidRPr="00F32067" w:rsidRDefault="007B29D0" w:rsidP="007B29D0">
      <w:pPr>
        <w:spacing w:after="0" w:line="240" w:lineRule="auto"/>
        <w:jc w:val="center"/>
        <w:rPr>
          <w:rFonts w:ascii="Arial" w:hAnsi="Arial" w:cs="Arial"/>
          <w:bCs/>
          <w:sz w:val="24"/>
          <w:szCs w:val="24"/>
        </w:rPr>
      </w:pPr>
      <w:r w:rsidRPr="00F32067">
        <w:rPr>
          <w:rFonts w:ascii="Arial" w:hAnsi="Arial" w:cs="Arial"/>
          <w:bCs/>
          <w:sz w:val="24"/>
          <w:szCs w:val="24"/>
        </w:rPr>
        <w:t>DECRETA:</w:t>
      </w:r>
    </w:p>
    <w:p w:rsidR="007B29D0" w:rsidRPr="00F32067" w:rsidRDefault="007B29D0" w:rsidP="00F32067">
      <w:pPr>
        <w:pStyle w:val="NoSpacing"/>
        <w:jc w:val="center"/>
        <w:rPr>
          <w:rFonts w:ascii="Arial" w:hAnsi="Arial" w:cs="Arial"/>
          <w:sz w:val="24"/>
          <w:szCs w:val="24"/>
        </w:rPr>
      </w:pPr>
    </w:p>
    <w:p w:rsidR="00F32067" w:rsidRDefault="007B29D0" w:rsidP="007B29D0">
      <w:pPr>
        <w:spacing w:after="0" w:line="240" w:lineRule="auto"/>
        <w:jc w:val="center"/>
        <w:rPr>
          <w:rFonts w:ascii="Arial" w:eastAsia="Times New Roman" w:hAnsi="Arial" w:cs="Arial"/>
          <w:b/>
          <w:color w:val="000000"/>
          <w:sz w:val="24"/>
          <w:szCs w:val="24"/>
          <w:lang w:eastAsia="es-CR"/>
        </w:rPr>
      </w:pPr>
      <w:r>
        <w:rPr>
          <w:rFonts w:ascii="Arial" w:eastAsia="Times New Roman" w:hAnsi="Arial" w:cs="Arial"/>
          <w:b/>
          <w:color w:val="000000"/>
          <w:sz w:val="24"/>
          <w:szCs w:val="24"/>
          <w:lang w:eastAsia="es-CR"/>
        </w:rPr>
        <w:t xml:space="preserve">LEY </w:t>
      </w:r>
      <w:r w:rsidRPr="009350BF">
        <w:rPr>
          <w:rFonts w:ascii="Arial" w:eastAsia="Times New Roman" w:hAnsi="Arial" w:cs="Arial"/>
          <w:b/>
          <w:color w:val="000000"/>
          <w:sz w:val="24"/>
          <w:szCs w:val="24"/>
          <w:lang w:eastAsia="es-CR"/>
        </w:rPr>
        <w:t>DE AUTORIZACIÓN AL PODER LEGISLATIVO, PODER EJECUTIVO, PODER JUDICIAL Y ENTIDADES AUTÓNOMAS DEL ESTADO A RENEGOCIAR LOS CONTRATOS DE ALQUILER ANTE</w:t>
      </w:r>
    </w:p>
    <w:p w:rsidR="007B29D0" w:rsidRDefault="007B29D0" w:rsidP="00F32067">
      <w:pPr>
        <w:spacing w:after="0" w:line="240" w:lineRule="auto"/>
        <w:jc w:val="center"/>
        <w:rPr>
          <w:rFonts w:ascii="Arial" w:eastAsia="Times New Roman" w:hAnsi="Arial" w:cs="Arial"/>
          <w:b/>
          <w:color w:val="000000"/>
          <w:sz w:val="24"/>
          <w:szCs w:val="24"/>
          <w:lang w:eastAsia="es-CR"/>
        </w:rPr>
      </w:pPr>
      <w:r w:rsidRPr="009350BF">
        <w:rPr>
          <w:rFonts w:ascii="Arial" w:eastAsia="Times New Roman" w:hAnsi="Arial" w:cs="Arial"/>
          <w:b/>
          <w:color w:val="000000"/>
          <w:sz w:val="24"/>
          <w:szCs w:val="24"/>
          <w:lang w:eastAsia="es-CR"/>
        </w:rPr>
        <w:t>LA EM</w:t>
      </w:r>
      <w:r w:rsidR="00F32067">
        <w:rPr>
          <w:rFonts w:ascii="Arial" w:eastAsia="Times New Roman" w:hAnsi="Arial" w:cs="Arial"/>
          <w:b/>
          <w:color w:val="000000"/>
          <w:sz w:val="24"/>
          <w:szCs w:val="24"/>
          <w:lang w:eastAsia="es-CR"/>
        </w:rPr>
        <w:t>ERGENCIA SANITARIA POR EL COVID–</w:t>
      </w:r>
      <w:r w:rsidRPr="009350BF">
        <w:rPr>
          <w:rFonts w:ascii="Arial" w:eastAsia="Times New Roman" w:hAnsi="Arial" w:cs="Arial"/>
          <w:b/>
          <w:color w:val="000000"/>
          <w:sz w:val="24"/>
          <w:szCs w:val="24"/>
          <w:lang w:eastAsia="es-CR"/>
        </w:rPr>
        <w:t>19</w:t>
      </w:r>
    </w:p>
    <w:p w:rsidR="00F32067" w:rsidRDefault="00F32067" w:rsidP="007B29D0">
      <w:pPr>
        <w:spacing w:after="0" w:line="240" w:lineRule="auto"/>
        <w:jc w:val="center"/>
        <w:rPr>
          <w:rFonts w:ascii="Arial" w:eastAsia="Times New Roman" w:hAnsi="Arial" w:cs="Arial"/>
          <w:b/>
          <w:color w:val="000000"/>
          <w:sz w:val="24"/>
          <w:szCs w:val="24"/>
          <w:lang w:eastAsia="es-CR"/>
        </w:rPr>
      </w:pPr>
    </w:p>
    <w:p w:rsidR="00F32067" w:rsidRPr="009350BF" w:rsidRDefault="00F32067" w:rsidP="007B29D0">
      <w:pPr>
        <w:spacing w:after="0" w:line="240" w:lineRule="auto"/>
        <w:jc w:val="center"/>
        <w:rPr>
          <w:rFonts w:ascii="Arial" w:hAnsi="Arial" w:cs="Arial"/>
          <w:b/>
          <w:sz w:val="24"/>
          <w:szCs w:val="24"/>
        </w:rPr>
      </w:pPr>
    </w:p>
    <w:p w:rsidR="007B29D0" w:rsidRDefault="00F32067" w:rsidP="007B29D0">
      <w:pPr>
        <w:spacing w:after="0" w:line="240" w:lineRule="auto"/>
        <w:jc w:val="both"/>
        <w:rPr>
          <w:rFonts w:ascii="Arial" w:hAnsi="Arial" w:cs="Arial"/>
          <w:sz w:val="24"/>
          <w:szCs w:val="24"/>
        </w:rPr>
      </w:pPr>
      <w:r w:rsidRPr="009350BF">
        <w:rPr>
          <w:rFonts w:ascii="Arial" w:hAnsi="Arial" w:cs="Arial"/>
          <w:sz w:val="24"/>
          <w:szCs w:val="24"/>
        </w:rPr>
        <w:t>ARTÍCULO</w:t>
      </w:r>
      <w:r>
        <w:rPr>
          <w:rFonts w:ascii="Arial" w:hAnsi="Arial" w:cs="Arial"/>
          <w:sz w:val="24"/>
          <w:szCs w:val="24"/>
        </w:rPr>
        <w:t xml:space="preserve"> 1-</w:t>
      </w:r>
      <w:r>
        <w:rPr>
          <w:rFonts w:ascii="Arial" w:hAnsi="Arial" w:cs="Arial"/>
          <w:sz w:val="24"/>
          <w:szCs w:val="24"/>
        </w:rPr>
        <w:tab/>
      </w:r>
      <w:r w:rsidR="007B29D0" w:rsidRPr="009350BF">
        <w:rPr>
          <w:rFonts w:ascii="Arial" w:hAnsi="Arial" w:cs="Arial"/>
          <w:sz w:val="24"/>
          <w:szCs w:val="24"/>
        </w:rPr>
        <w:t>Autorí</w:t>
      </w:r>
      <w:r w:rsidR="007B29D0">
        <w:rPr>
          <w:rFonts w:ascii="Arial" w:hAnsi="Arial" w:cs="Arial"/>
          <w:sz w:val="24"/>
          <w:szCs w:val="24"/>
        </w:rPr>
        <w:t>zase</w:t>
      </w:r>
      <w:r w:rsidR="007B29D0" w:rsidRPr="009350BF">
        <w:rPr>
          <w:rFonts w:ascii="Arial" w:hAnsi="Arial" w:cs="Arial"/>
          <w:sz w:val="24"/>
          <w:szCs w:val="24"/>
        </w:rPr>
        <w:t xml:space="preserve"> a los jerarcas titulares del Poder Legislativo, Poder Ejecutivo, Poder Judicial e instituciones autónomas del </w:t>
      </w:r>
      <w:r w:rsidR="007B29D0">
        <w:rPr>
          <w:rFonts w:ascii="Arial" w:hAnsi="Arial" w:cs="Arial"/>
          <w:sz w:val="24"/>
          <w:szCs w:val="24"/>
        </w:rPr>
        <w:t>E</w:t>
      </w:r>
      <w:r w:rsidR="007B29D0" w:rsidRPr="009350BF">
        <w:rPr>
          <w:rFonts w:ascii="Arial" w:hAnsi="Arial" w:cs="Arial"/>
          <w:sz w:val="24"/>
          <w:szCs w:val="24"/>
        </w:rPr>
        <w:t>stado, a renegociar los contratos de arrendamiento sobre aquellos inmuebles contratados para la ejecución de sus funciones y servicios.</w:t>
      </w:r>
    </w:p>
    <w:p w:rsidR="00F32067" w:rsidRPr="00CF43CD" w:rsidRDefault="00F32067" w:rsidP="007B29D0">
      <w:pPr>
        <w:spacing w:after="0" w:line="240" w:lineRule="auto"/>
        <w:jc w:val="both"/>
        <w:rPr>
          <w:rFonts w:ascii="Arial" w:hAnsi="Arial" w:cs="Arial"/>
          <w:sz w:val="24"/>
          <w:szCs w:val="24"/>
        </w:rPr>
      </w:pPr>
    </w:p>
    <w:p w:rsidR="007B29D0" w:rsidRDefault="00F32067" w:rsidP="007B29D0">
      <w:pPr>
        <w:spacing w:after="0" w:line="240" w:lineRule="auto"/>
        <w:jc w:val="both"/>
        <w:rPr>
          <w:rFonts w:ascii="Arial" w:hAnsi="Arial" w:cs="Arial"/>
          <w:sz w:val="24"/>
          <w:szCs w:val="24"/>
        </w:rPr>
      </w:pPr>
      <w:r w:rsidRPr="009350BF">
        <w:rPr>
          <w:rFonts w:ascii="Arial" w:hAnsi="Arial" w:cs="Arial"/>
          <w:sz w:val="24"/>
          <w:szCs w:val="24"/>
        </w:rPr>
        <w:t>ARTÍCULO</w:t>
      </w:r>
      <w:r>
        <w:rPr>
          <w:rFonts w:ascii="Arial" w:hAnsi="Arial" w:cs="Arial"/>
          <w:sz w:val="24"/>
          <w:szCs w:val="24"/>
        </w:rPr>
        <w:t xml:space="preserve"> 2-</w:t>
      </w:r>
      <w:r>
        <w:rPr>
          <w:rFonts w:ascii="Arial" w:hAnsi="Arial" w:cs="Arial"/>
          <w:sz w:val="24"/>
          <w:szCs w:val="24"/>
        </w:rPr>
        <w:tab/>
      </w:r>
      <w:r w:rsidR="007B29D0" w:rsidRPr="009350BF">
        <w:rPr>
          <w:rFonts w:ascii="Arial" w:hAnsi="Arial" w:cs="Arial"/>
          <w:sz w:val="24"/>
          <w:szCs w:val="24"/>
        </w:rPr>
        <w:t xml:space="preserve">Dicha renegociación será hasta </w:t>
      </w:r>
      <w:r w:rsidR="007B29D0">
        <w:rPr>
          <w:rFonts w:ascii="Arial" w:hAnsi="Arial" w:cs="Arial"/>
          <w:sz w:val="24"/>
          <w:szCs w:val="24"/>
        </w:rPr>
        <w:t xml:space="preserve">por </w:t>
      </w:r>
      <w:r w:rsidR="007B29D0" w:rsidRPr="009350BF">
        <w:rPr>
          <w:rFonts w:ascii="Arial" w:hAnsi="Arial" w:cs="Arial"/>
          <w:sz w:val="24"/>
          <w:szCs w:val="24"/>
        </w:rPr>
        <w:t xml:space="preserve">un </w:t>
      </w:r>
      <w:r w:rsidR="007B29D0">
        <w:rPr>
          <w:rFonts w:ascii="Arial" w:hAnsi="Arial" w:cs="Arial"/>
          <w:sz w:val="24"/>
          <w:szCs w:val="24"/>
        </w:rPr>
        <w:t>cuarenta por ciento (</w:t>
      </w:r>
      <w:r w:rsidR="007B29D0" w:rsidRPr="009350BF">
        <w:rPr>
          <w:rFonts w:ascii="Arial" w:hAnsi="Arial" w:cs="Arial"/>
          <w:sz w:val="24"/>
          <w:szCs w:val="24"/>
        </w:rPr>
        <w:t>40%</w:t>
      </w:r>
      <w:r w:rsidR="007B29D0">
        <w:rPr>
          <w:rFonts w:ascii="Arial" w:hAnsi="Arial" w:cs="Arial"/>
          <w:sz w:val="24"/>
          <w:szCs w:val="24"/>
        </w:rPr>
        <w:t>)</w:t>
      </w:r>
      <w:r w:rsidR="007B29D0" w:rsidRPr="009350BF">
        <w:rPr>
          <w:rFonts w:ascii="Arial" w:hAnsi="Arial" w:cs="Arial"/>
          <w:sz w:val="24"/>
          <w:szCs w:val="24"/>
        </w:rPr>
        <w:t xml:space="preserve"> menos en el precio que se haya estipulado en dicho contrato.</w:t>
      </w:r>
    </w:p>
    <w:p w:rsidR="00F32067" w:rsidRPr="00CF43CD" w:rsidRDefault="00F32067" w:rsidP="007B29D0">
      <w:pPr>
        <w:spacing w:after="0" w:line="240" w:lineRule="auto"/>
        <w:jc w:val="both"/>
        <w:rPr>
          <w:rFonts w:ascii="Arial" w:hAnsi="Arial" w:cs="Arial"/>
          <w:sz w:val="24"/>
          <w:szCs w:val="24"/>
        </w:rPr>
      </w:pPr>
    </w:p>
    <w:p w:rsidR="007B29D0" w:rsidRDefault="00F32067" w:rsidP="007B29D0">
      <w:pPr>
        <w:spacing w:after="0" w:line="240" w:lineRule="auto"/>
        <w:jc w:val="both"/>
        <w:rPr>
          <w:rFonts w:ascii="Arial" w:hAnsi="Arial" w:cs="Arial"/>
          <w:sz w:val="24"/>
          <w:szCs w:val="24"/>
        </w:rPr>
      </w:pPr>
      <w:r w:rsidRPr="009350BF">
        <w:rPr>
          <w:rFonts w:ascii="Arial" w:hAnsi="Arial" w:cs="Arial"/>
          <w:sz w:val="24"/>
          <w:szCs w:val="24"/>
        </w:rPr>
        <w:t>ARTÍCULO</w:t>
      </w:r>
      <w:r>
        <w:rPr>
          <w:rFonts w:ascii="Arial" w:hAnsi="Arial" w:cs="Arial"/>
          <w:sz w:val="24"/>
          <w:szCs w:val="24"/>
        </w:rPr>
        <w:t xml:space="preserve"> 3-</w:t>
      </w:r>
      <w:r>
        <w:rPr>
          <w:rFonts w:ascii="Arial" w:hAnsi="Arial" w:cs="Arial"/>
          <w:sz w:val="24"/>
          <w:szCs w:val="24"/>
        </w:rPr>
        <w:tab/>
      </w:r>
      <w:r w:rsidR="007B29D0" w:rsidRPr="009350BF">
        <w:rPr>
          <w:rFonts w:ascii="Arial" w:hAnsi="Arial" w:cs="Arial"/>
          <w:sz w:val="24"/>
          <w:szCs w:val="24"/>
        </w:rPr>
        <w:t>Los dineros resultantes de dicha disminución, serán trasladados al Ministerio de Hacienda, quien mediante un Presupuesto Extraordinari</w:t>
      </w:r>
      <w:r w:rsidR="007B29D0">
        <w:rPr>
          <w:rFonts w:ascii="Arial" w:hAnsi="Arial" w:cs="Arial"/>
          <w:sz w:val="24"/>
          <w:szCs w:val="24"/>
        </w:rPr>
        <w:t>o</w:t>
      </w:r>
      <w:r w:rsidR="007B29D0" w:rsidRPr="009350BF">
        <w:rPr>
          <w:rFonts w:ascii="Arial" w:hAnsi="Arial" w:cs="Arial"/>
          <w:sz w:val="24"/>
          <w:szCs w:val="24"/>
        </w:rPr>
        <w:t xml:space="preserve"> deberá destinarlos a la atención de la e</w:t>
      </w:r>
      <w:r w:rsidR="00636617">
        <w:rPr>
          <w:rFonts w:ascii="Arial" w:hAnsi="Arial" w:cs="Arial"/>
          <w:sz w:val="24"/>
          <w:szCs w:val="24"/>
        </w:rPr>
        <w:t>mergencia sanitaria del COVID–</w:t>
      </w:r>
      <w:r w:rsidR="007B29D0" w:rsidRPr="009350BF">
        <w:rPr>
          <w:rFonts w:ascii="Arial" w:hAnsi="Arial" w:cs="Arial"/>
          <w:sz w:val="24"/>
          <w:szCs w:val="24"/>
        </w:rPr>
        <w:t>19.</w:t>
      </w:r>
    </w:p>
    <w:p w:rsidR="00F32067" w:rsidRPr="00CF43CD" w:rsidRDefault="00F32067" w:rsidP="007B29D0">
      <w:pPr>
        <w:spacing w:after="0" w:line="240" w:lineRule="auto"/>
        <w:jc w:val="both"/>
        <w:rPr>
          <w:rFonts w:ascii="Arial" w:hAnsi="Arial" w:cs="Arial"/>
          <w:sz w:val="24"/>
          <w:szCs w:val="24"/>
        </w:rPr>
      </w:pPr>
    </w:p>
    <w:p w:rsidR="007B29D0" w:rsidRDefault="00F32067" w:rsidP="007B29D0">
      <w:pPr>
        <w:spacing w:after="0" w:line="240" w:lineRule="auto"/>
        <w:jc w:val="both"/>
        <w:rPr>
          <w:rFonts w:ascii="Arial" w:hAnsi="Arial" w:cs="Arial"/>
          <w:sz w:val="24"/>
          <w:szCs w:val="24"/>
        </w:rPr>
      </w:pPr>
      <w:r w:rsidRPr="009350BF">
        <w:rPr>
          <w:rFonts w:ascii="Arial" w:hAnsi="Arial" w:cs="Arial"/>
          <w:sz w:val="24"/>
          <w:szCs w:val="24"/>
        </w:rPr>
        <w:t>ARTÍCULO</w:t>
      </w:r>
      <w:r>
        <w:rPr>
          <w:rFonts w:ascii="Arial" w:hAnsi="Arial" w:cs="Arial"/>
          <w:sz w:val="24"/>
          <w:szCs w:val="24"/>
        </w:rPr>
        <w:t xml:space="preserve"> 4-</w:t>
      </w:r>
      <w:r>
        <w:rPr>
          <w:rFonts w:ascii="Arial" w:hAnsi="Arial" w:cs="Arial"/>
          <w:sz w:val="24"/>
          <w:szCs w:val="24"/>
        </w:rPr>
        <w:tab/>
      </w:r>
      <w:r w:rsidR="007B29D0" w:rsidRPr="009350BF">
        <w:rPr>
          <w:rFonts w:ascii="Arial" w:hAnsi="Arial" w:cs="Arial"/>
          <w:sz w:val="24"/>
          <w:szCs w:val="24"/>
        </w:rPr>
        <w:t>Esta disminución se pactará únicamente por un período de tres meses. El resultado de la misma no se considerará un “</w:t>
      </w:r>
      <w:r w:rsidR="007B29D0" w:rsidRPr="00F20BA7">
        <w:rPr>
          <w:rFonts w:ascii="Arial" w:hAnsi="Arial" w:cs="Arial"/>
          <w:i/>
          <w:sz w:val="24"/>
          <w:szCs w:val="24"/>
        </w:rPr>
        <w:t>Ius Variandi”</w:t>
      </w:r>
      <w:r w:rsidR="007B29D0" w:rsidRPr="009350BF">
        <w:rPr>
          <w:rFonts w:ascii="Arial" w:hAnsi="Arial" w:cs="Arial"/>
          <w:sz w:val="24"/>
          <w:szCs w:val="24"/>
        </w:rPr>
        <w:t xml:space="preserve"> en el contrato original.</w:t>
      </w:r>
    </w:p>
    <w:p w:rsidR="00F32067" w:rsidRPr="00CF43CD" w:rsidRDefault="00F32067" w:rsidP="007B29D0">
      <w:pPr>
        <w:spacing w:after="0" w:line="240" w:lineRule="auto"/>
        <w:jc w:val="both"/>
        <w:rPr>
          <w:rFonts w:ascii="Arial" w:hAnsi="Arial" w:cs="Arial"/>
          <w:sz w:val="24"/>
          <w:szCs w:val="24"/>
        </w:rPr>
      </w:pPr>
    </w:p>
    <w:p w:rsidR="007B29D0" w:rsidRDefault="00F32067" w:rsidP="007B29D0">
      <w:pPr>
        <w:spacing w:after="0" w:line="240" w:lineRule="auto"/>
        <w:jc w:val="both"/>
        <w:rPr>
          <w:rFonts w:ascii="Arial" w:hAnsi="Arial" w:cs="Arial"/>
          <w:sz w:val="24"/>
          <w:szCs w:val="24"/>
        </w:rPr>
      </w:pPr>
      <w:r w:rsidRPr="009350BF">
        <w:rPr>
          <w:rFonts w:ascii="Arial" w:hAnsi="Arial" w:cs="Arial"/>
          <w:sz w:val="24"/>
          <w:szCs w:val="24"/>
        </w:rPr>
        <w:t>ARTÍCULO</w:t>
      </w:r>
      <w:r>
        <w:rPr>
          <w:rFonts w:ascii="Arial" w:hAnsi="Arial" w:cs="Arial"/>
          <w:sz w:val="24"/>
          <w:szCs w:val="24"/>
        </w:rPr>
        <w:t xml:space="preserve"> 5-</w:t>
      </w:r>
      <w:r>
        <w:rPr>
          <w:rFonts w:ascii="Arial" w:hAnsi="Arial" w:cs="Arial"/>
          <w:sz w:val="24"/>
          <w:szCs w:val="24"/>
        </w:rPr>
        <w:tab/>
      </w:r>
      <w:r w:rsidR="007B29D0" w:rsidRPr="009350BF">
        <w:rPr>
          <w:rFonts w:ascii="Arial" w:hAnsi="Arial" w:cs="Arial"/>
          <w:sz w:val="24"/>
          <w:szCs w:val="24"/>
        </w:rPr>
        <w:t>Pasados los tres meses del acuerdo de disminución</w:t>
      </w:r>
      <w:r w:rsidR="007B29D0">
        <w:rPr>
          <w:rFonts w:ascii="Arial" w:hAnsi="Arial" w:cs="Arial"/>
          <w:sz w:val="24"/>
          <w:szCs w:val="24"/>
        </w:rPr>
        <w:t xml:space="preserve"> del monto de los alquileres</w:t>
      </w:r>
      <w:r w:rsidR="007B29D0" w:rsidRPr="009350BF">
        <w:rPr>
          <w:rFonts w:ascii="Arial" w:hAnsi="Arial" w:cs="Arial"/>
          <w:sz w:val="24"/>
          <w:szCs w:val="24"/>
        </w:rPr>
        <w:t xml:space="preserve">, las instituciones que </w:t>
      </w:r>
      <w:r w:rsidR="007B29D0">
        <w:rPr>
          <w:rFonts w:ascii="Arial" w:hAnsi="Arial" w:cs="Arial"/>
          <w:sz w:val="24"/>
          <w:szCs w:val="24"/>
        </w:rPr>
        <w:t xml:space="preserve">las </w:t>
      </w:r>
      <w:r w:rsidR="007B29D0" w:rsidRPr="009350BF">
        <w:rPr>
          <w:rFonts w:ascii="Arial" w:hAnsi="Arial" w:cs="Arial"/>
          <w:sz w:val="24"/>
          <w:szCs w:val="24"/>
        </w:rPr>
        <w:t xml:space="preserve">hayan </w:t>
      </w:r>
      <w:r w:rsidR="007B29D0">
        <w:rPr>
          <w:rFonts w:ascii="Arial" w:hAnsi="Arial" w:cs="Arial"/>
          <w:sz w:val="24"/>
          <w:szCs w:val="24"/>
        </w:rPr>
        <w:t xml:space="preserve">acordado </w:t>
      </w:r>
      <w:r w:rsidR="007B29D0" w:rsidRPr="009350BF">
        <w:rPr>
          <w:rFonts w:ascii="Arial" w:hAnsi="Arial" w:cs="Arial"/>
          <w:sz w:val="24"/>
          <w:szCs w:val="24"/>
        </w:rPr>
        <w:t>incorporarán en sus presupuestos institucionales que se deban ejecutar el año siguiente, el monto que por resultado de dichas negociaciones se hayan dejado de pagar.</w:t>
      </w:r>
    </w:p>
    <w:p w:rsidR="00F32067" w:rsidRDefault="00F32067" w:rsidP="007B29D0">
      <w:pPr>
        <w:spacing w:after="0" w:line="240" w:lineRule="auto"/>
        <w:jc w:val="both"/>
        <w:rPr>
          <w:rFonts w:ascii="Arial" w:hAnsi="Arial" w:cs="Arial"/>
          <w:sz w:val="24"/>
          <w:szCs w:val="24"/>
        </w:rPr>
      </w:pPr>
    </w:p>
    <w:p w:rsidR="007B29D0" w:rsidRDefault="007B29D0" w:rsidP="007B29D0">
      <w:pPr>
        <w:spacing w:after="0" w:line="240" w:lineRule="auto"/>
        <w:jc w:val="both"/>
        <w:rPr>
          <w:rFonts w:ascii="Arial" w:hAnsi="Arial" w:cs="Arial"/>
          <w:sz w:val="24"/>
          <w:szCs w:val="24"/>
        </w:rPr>
      </w:pPr>
      <w:r>
        <w:rPr>
          <w:rFonts w:ascii="Arial" w:hAnsi="Arial" w:cs="Arial"/>
          <w:sz w:val="24"/>
          <w:szCs w:val="24"/>
        </w:rPr>
        <w:t>Rige a partir de su publicación.</w:t>
      </w:r>
    </w:p>
    <w:p w:rsidR="00F32067" w:rsidRDefault="00F32067" w:rsidP="007B29D0">
      <w:pPr>
        <w:spacing w:after="0" w:line="240" w:lineRule="auto"/>
        <w:rPr>
          <w:rFonts w:ascii="Arial" w:hAnsi="Arial" w:cs="Arial"/>
          <w:sz w:val="24"/>
          <w:szCs w:val="24"/>
        </w:rPr>
      </w:pPr>
    </w:p>
    <w:p w:rsidR="00F32067" w:rsidRDefault="00F32067" w:rsidP="007B29D0">
      <w:pPr>
        <w:spacing w:after="0" w:line="240" w:lineRule="auto"/>
        <w:rPr>
          <w:rFonts w:ascii="Arial" w:hAnsi="Arial" w:cs="Arial"/>
          <w:sz w:val="24"/>
          <w:szCs w:val="24"/>
        </w:rPr>
      </w:pPr>
    </w:p>
    <w:p w:rsidR="00F32067" w:rsidRDefault="00F32067" w:rsidP="007B29D0">
      <w:pPr>
        <w:spacing w:after="0" w:line="240" w:lineRule="auto"/>
        <w:rPr>
          <w:rFonts w:ascii="Arial" w:hAnsi="Arial" w:cs="Arial"/>
          <w:sz w:val="24"/>
          <w:szCs w:val="24"/>
        </w:rPr>
      </w:pPr>
    </w:p>
    <w:p w:rsidR="007B29D0" w:rsidRDefault="007B29D0" w:rsidP="00F32067">
      <w:pPr>
        <w:spacing w:after="0" w:line="240" w:lineRule="auto"/>
        <w:jc w:val="center"/>
        <w:rPr>
          <w:rFonts w:ascii="Arial" w:hAnsi="Arial" w:cs="Arial"/>
          <w:sz w:val="24"/>
          <w:szCs w:val="24"/>
        </w:rPr>
      </w:pPr>
      <w:r>
        <w:rPr>
          <w:rFonts w:ascii="Arial" w:hAnsi="Arial" w:cs="Arial"/>
          <w:sz w:val="24"/>
          <w:szCs w:val="24"/>
        </w:rPr>
        <w:t>Oscar Mauricio Cascante Cascante</w:t>
      </w:r>
    </w:p>
    <w:p w:rsidR="007B29D0" w:rsidRDefault="007B29D0" w:rsidP="007B29D0">
      <w:pPr>
        <w:spacing w:after="0" w:line="240" w:lineRule="auto"/>
        <w:jc w:val="center"/>
        <w:rPr>
          <w:rFonts w:ascii="Arial" w:hAnsi="Arial" w:cs="Arial"/>
          <w:b/>
          <w:sz w:val="24"/>
          <w:szCs w:val="24"/>
        </w:rPr>
      </w:pPr>
      <w:r w:rsidRPr="00F32067">
        <w:rPr>
          <w:rFonts w:ascii="Arial" w:hAnsi="Arial" w:cs="Arial"/>
          <w:b/>
          <w:sz w:val="24"/>
          <w:szCs w:val="24"/>
        </w:rPr>
        <w:t>D</w:t>
      </w:r>
      <w:r w:rsidR="00F32067" w:rsidRPr="00F32067">
        <w:rPr>
          <w:rFonts w:ascii="Arial" w:hAnsi="Arial" w:cs="Arial"/>
          <w:b/>
          <w:sz w:val="24"/>
          <w:szCs w:val="24"/>
        </w:rPr>
        <w:t>iputado</w:t>
      </w:r>
    </w:p>
    <w:p w:rsidR="005F6734" w:rsidRDefault="005F6734" w:rsidP="00636617">
      <w:pPr>
        <w:spacing w:after="0" w:line="240" w:lineRule="auto"/>
        <w:rPr>
          <w:rFonts w:ascii="Arial" w:hAnsi="Arial" w:cs="Arial"/>
          <w:b/>
          <w:sz w:val="24"/>
          <w:szCs w:val="24"/>
        </w:rPr>
      </w:pPr>
    </w:p>
    <w:p w:rsidR="005F6734" w:rsidRPr="00F32067" w:rsidRDefault="005F6734" w:rsidP="007B29D0">
      <w:pPr>
        <w:spacing w:after="0" w:line="240" w:lineRule="auto"/>
        <w:jc w:val="center"/>
        <w:rPr>
          <w:rFonts w:ascii="Arial" w:hAnsi="Arial" w:cs="Arial"/>
          <w:b/>
          <w:sz w:val="24"/>
          <w:szCs w:val="24"/>
        </w:rPr>
      </w:pPr>
    </w:p>
    <w:p w:rsidR="005F6734" w:rsidRPr="005F6734" w:rsidRDefault="005F6734" w:rsidP="005F6734">
      <w:pPr>
        <w:spacing w:after="0" w:line="240" w:lineRule="auto"/>
        <w:contextualSpacing/>
        <w:jc w:val="both"/>
        <w:rPr>
          <w:rFonts w:ascii="Arial" w:eastAsia="Arial" w:hAnsi="Arial" w:cs="Arial"/>
          <w:sz w:val="24"/>
          <w:szCs w:val="24"/>
          <w:lang w:eastAsia="es-ES"/>
        </w:rPr>
      </w:pPr>
      <w:r w:rsidRPr="005F6734">
        <w:rPr>
          <w:rFonts w:ascii="Arial" w:eastAsia="Arial" w:hAnsi="Arial" w:cs="Arial"/>
          <w:sz w:val="24"/>
          <w:szCs w:val="24"/>
          <w:lang w:eastAsia="es-ES"/>
        </w:rPr>
        <w:t>29 de abril de 2020</w:t>
      </w:r>
    </w:p>
    <w:p w:rsidR="005F6734" w:rsidRPr="005F6734" w:rsidRDefault="005F6734" w:rsidP="005F6734">
      <w:pPr>
        <w:spacing w:after="0" w:line="240" w:lineRule="auto"/>
        <w:contextualSpacing/>
        <w:jc w:val="both"/>
        <w:rPr>
          <w:rFonts w:ascii="Arial" w:eastAsia="Arial" w:hAnsi="Arial" w:cs="Arial"/>
          <w:sz w:val="24"/>
          <w:szCs w:val="24"/>
          <w:lang w:eastAsia="es-ES"/>
        </w:rPr>
      </w:pPr>
    </w:p>
    <w:p w:rsidR="005F6734" w:rsidRPr="005F6734" w:rsidRDefault="005F6734" w:rsidP="005F6734">
      <w:pPr>
        <w:spacing w:after="0" w:line="240" w:lineRule="auto"/>
        <w:contextualSpacing/>
        <w:jc w:val="both"/>
        <w:rPr>
          <w:rFonts w:ascii="Arial" w:eastAsia="Arial" w:hAnsi="Arial" w:cs="Arial"/>
          <w:sz w:val="24"/>
          <w:szCs w:val="24"/>
          <w:lang w:eastAsia="es-ES"/>
        </w:rPr>
      </w:pPr>
    </w:p>
    <w:p w:rsidR="005F6734" w:rsidRPr="005F6734" w:rsidRDefault="005F6734" w:rsidP="005F6734">
      <w:pPr>
        <w:spacing w:after="0" w:line="240" w:lineRule="auto"/>
        <w:contextualSpacing/>
        <w:jc w:val="both"/>
        <w:rPr>
          <w:rFonts w:ascii="Arial" w:eastAsia="Arial" w:hAnsi="Arial" w:cs="Arial"/>
          <w:sz w:val="24"/>
          <w:szCs w:val="24"/>
          <w:lang w:eastAsia="es-ES"/>
        </w:rPr>
      </w:pPr>
    </w:p>
    <w:p w:rsidR="005F6734" w:rsidRPr="005F6734" w:rsidRDefault="005F6734" w:rsidP="005F6734">
      <w:pPr>
        <w:overflowPunct w:val="0"/>
        <w:autoSpaceDE w:val="0"/>
        <w:autoSpaceDN w:val="0"/>
        <w:adjustRightInd w:val="0"/>
        <w:spacing w:after="0" w:line="240" w:lineRule="auto"/>
        <w:ind w:left="1418" w:hanging="1418"/>
        <w:jc w:val="both"/>
        <w:textAlignment w:val="baseline"/>
        <w:rPr>
          <w:rFonts w:ascii="Arial" w:eastAsia="Times New Roman" w:hAnsi="Arial" w:cs="Arial"/>
          <w:sz w:val="24"/>
          <w:szCs w:val="24"/>
          <w:lang w:val="es-ES_tradnl" w:eastAsia="es-ES"/>
        </w:rPr>
      </w:pPr>
      <w:r w:rsidRPr="005F6734">
        <w:rPr>
          <w:rFonts w:ascii="Arial" w:eastAsia="Times New Roman" w:hAnsi="Arial" w:cs="Arial"/>
          <w:sz w:val="24"/>
          <w:szCs w:val="24"/>
          <w:lang w:val="es-ES_tradnl" w:eastAsia="es-ES"/>
        </w:rPr>
        <w:t>NOTAS:</w:t>
      </w:r>
      <w:r w:rsidRPr="005F6734">
        <w:rPr>
          <w:rFonts w:ascii="Arial" w:eastAsia="Times New Roman" w:hAnsi="Arial" w:cs="Arial"/>
          <w:sz w:val="24"/>
          <w:szCs w:val="24"/>
          <w:lang w:val="es-ES_tradnl" w:eastAsia="es-ES"/>
        </w:rPr>
        <w:tab/>
        <w:t>Este proyecto no tiene aún comisión asignada.</w:t>
      </w:r>
    </w:p>
    <w:p w:rsidR="005F6734" w:rsidRPr="005F6734" w:rsidRDefault="005F6734" w:rsidP="005F6734">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rsidR="005F6734" w:rsidRPr="005F6734" w:rsidRDefault="005F6734" w:rsidP="005F6734">
      <w:pPr>
        <w:overflowPunct w:val="0"/>
        <w:autoSpaceDE w:val="0"/>
        <w:autoSpaceDN w:val="0"/>
        <w:adjustRightInd w:val="0"/>
        <w:spacing w:after="0" w:line="240" w:lineRule="auto"/>
        <w:ind w:left="1418"/>
        <w:jc w:val="both"/>
        <w:textAlignment w:val="baseline"/>
        <w:rPr>
          <w:rFonts w:ascii="Arial" w:eastAsia="Times New Roman" w:hAnsi="Arial" w:cs="Arial"/>
          <w:b/>
          <w:sz w:val="24"/>
          <w:szCs w:val="20"/>
          <w:lang w:val="es-ES" w:eastAsia="es-ES"/>
        </w:rPr>
      </w:pPr>
      <w:r w:rsidRPr="005F6734">
        <w:rPr>
          <w:rFonts w:ascii="Arial" w:eastAsia="Times New Roman" w:hAnsi="Arial" w:cs="Arial"/>
          <w:sz w:val="24"/>
          <w:szCs w:val="24"/>
          <w:lang w:val="es-ES_tradnl" w:eastAsia="es-ES"/>
        </w:rPr>
        <w:t>Este proyecto cumplió el trámite de revisión de errores formales, materiales e idiomáticos en el Departamento de Servicios Parlamentarios.</w:t>
      </w:r>
    </w:p>
    <w:sectPr w:rsidR="005F6734" w:rsidRPr="005F6734" w:rsidSect="005F6734">
      <w:pgSz w:w="12240" w:h="15840"/>
      <w:pgMar w:top="1417" w:right="1701" w:bottom="1135"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165E" w:rsidRDefault="00D0165E" w:rsidP="005F6734">
      <w:pPr>
        <w:spacing w:after="0" w:line="240" w:lineRule="auto"/>
      </w:pPr>
      <w:r>
        <w:separator/>
      </w:r>
    </w:p>
  </w:endnote>
  <w:endnote w:type="continuationSeparator" w:id="0">
    <w:p w:rsidR="00D0165E" w:rsidRDefault="00D0165E" w:rsidP="005F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165E" w:rsidRDefault="00D0165E" w:rsidP="005F6734">
      <w:pPr>
        <w:spacing w:after="0" w:line="240" w:lineRule="auto"/>
      </w:pPr>
      <w:r>
        <w:separator/>
      </w:r>
    </w:p>
  </w:footnote>
  <w:footnote w:type="continuationSeparator" w:id="0">
    <w:p w:rsidR="00D0165E" w:rsidRDefault="00D0165E" w:rsidP="005F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6734" w:rsidRPr="005F6734" w:rsidRDefault="005F6734" w:rsidP="005F6734">
    <w:pPr>
      <w:pStyle w:val="Header"/>
      <w:pBdr>
        <w:bottom w:val="single" w:sz="4" w:space="1" w:color="auto"/>
      </w:pBdr>
      <w:tabs>
        <w:tab w:val="clear" w:pos="4419"/>
        <w:tab w:val="clear" w:pos="8838"/>
      </w:tabs>
      <w:rPr>
        <w:rFonts w:ascii="Arial" w:hAnsi="Arial" w:cs="Arial"/>
        <w:sz w:val="20"/>
      </w:rPr>
    </w:pPr>
    <w:r w:rsidRPr="005F6734">
      <w:rPr>
        <w:rFonts w:ascii="Arial" w:hAnsi="Arial" w:cs="Arial"/>
        <w:sz w:val="20"/>
      </w:rPr>
      <w:t>Expediente N.° 21.928</w:t>
    </w:r>
    <w:r w:rsidRPr="005F6734">
      <w:rPr>
        <w:rFonts w:ascii="Arial" w:hAnsi="Arial" w:cs="Arial"/>
        <w:sz w:val="20"/>
      </w:rPr>
      <w:tab/>
    </w:r>
    <w:r w:rsidRPr="005F6734">
      <w:rPr>
        <w:rFonts w:ascii="Arial" w:hAnsi="Arial" w:cs="Arial"/>
        <w:sz w:val="20"/>
      </w:rPr>
      <w:tab/>
    </w:r>
    <w:r w:rsidRPr="005F6734">
      <w:rPr>
        <w:rFonts w:ascii="Arial" w:hAnsi="Arial" w:cs="Arial"/>
        <w:sz w:val="20"/>
      </w:rPr>
      <w:tab/>
    </w:r>
    <w:r w:rsidRPr="005F6734">
      <w:rPr>
        <w:rFonts w:ascii="Arial" w:hAnsi="Arial" w:cs="Arial"/>
        <w:sz w:val="20"/>
      </w:rPr>
      <w:tab/>
    </w:r>
    <w:r w:rsidRPr="005F6734">
      <w:rPr>
        <w:rFonts w:ascii="Arial" w:hAnsi="Arial" w:cs="Arial"/>
        <w:sz w:val="20"/>
      </w:rPr>
      <w:tab/>
    </w:r>
    <w:r w:rsidRPr="005F6734">
      <w:rPr>
        <w:rFonts w:ascii="Arial" w:hAnsi="Arial" w:cs="Arial"/>
        <w:sz w:val="20"/>
      </w:rPr>
      <w:tab/>
    </w:r>
    <w:r w:rsidRPr="005F6734">
      <w:rPr>
        <w:rFonts w:ascii="Arial" w:hAnsi="Arial" w:cs="Arial"/>
        <w:sz w:val="20"/>
      </w:rPr>
      <w:tab/>
    </w:r>
    <w:r w:rsidRPr="005F6734">
      <w:rPr>
        <w:rFonts w:ascii="Arial" w:hAnsi="Arial" w:cs="Arial"/>
        <w:sz w:val="20"/>
      </w:rPr>
      <w:tab/>
    </w:r>
    <w:r w:rsidRPr="005F6734">
      <w:rPr>
        <w:rFonts w:ascii="Arial" w:hAnsi="Arial" w:cs="Arial"/>
        <w:sz w:val="20"/>
      </w:rPr>
      <w:tab/>
    </w:r>
    <w:r w:rsidRPr="005F6734">
      <w:rPr>
        <w:rFonts w:ascii="Arial" w:hAnsi="Arial" w:cs="Arial"/>
        <w:sz w:val="20"/>
      </w:rPr>
      <w:tab/>
    </w:r>
    <w:r w:rsidRPr="005F6734">
      <w:rPr>
        <w:rFonts w:ascii="Arial" w:hAnsi="Arial" w:cs="Arial"/>
        <w:sz w:val="20"/>
      </w:rPr>
      <w:fldChar w:fldCharType="begin"/>
    </w:r>
    <w:r w:rsidRPr="005F6734">
      <w:rPr>
        <w:rFonts w:ascii="Arial" w:hAnsi="Arial" w:cs="Arial"/>
        <w:sz w:val="20"/>
      </w:rPr>
      <w:instrText xml:space="preserve"> PAGE  \* MERGEFORMAT </w:instrText>
    </w:r>
    <w:r w:rsidRPr="005F6734">
      <w:rPr>
        <w:rFonts w:ascii="Arial" w:hAnsi="Arial" w:cs="Arial"/>
        <w:sz w:val="20"/>
      </w:rPr>
      <w:fldChar w:fldCharType="separate"/>
    </w:r>
    <w:r w:rsidR="00147B8A">
      <w:rPr>
        <w:rFonts w:ascii="Arial" w:hAnsi="Arial" w:cs="Arial"/>
        <w:noProof/>
        <w:sz w:val="20"/>
      </w:rPr>
      <w:t>3</w:t>
    </w:r>
    <w:r w:rsidRPr="005F6734">
      <w:rPr>
        <w:rFonts w:ascii="Arial" w:hAnsi="Arial" w:cs="Arial"/>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D0"/>
    <w:rsid w:val="00147B8A"/>
    <w:rsid w:val="00353E03"/>
    <w:rsid w:val="004F3335"/>
    <w:rsid w:val="005F6734"/>
    <w:rsid w:val="00636617"/>
    <w:rsid w:val="006C517E"/>
    <w:rsid w:val="007B29D0"/>
    <w:rsid w:val="00B45320"/>
    <w:rsid w:val="00D0165E"/>
    <w:rsid w:val="00EA1E76"/>
    <w:rsid w:val="00F32067"/>
    <w:rsid w:val="00F563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BF91A-2A8D-4CE1-8870-AC5A8EBD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D0"/>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9D0"/>
    <w:pPr>
      <w:jc w:val="left"/>
    </w:pPr>
    <w:rPr>
      <w:rFonts w:ascii="Calibri" w:eastAsia="Calibri" w:hAnsi="Calibri" w:cs="Times New Roman"/>
    </w:rPr>
  </w:style>
  <w:style w:type="paragraph" w:styleId="Header">
    <w:name w:val="header"/>
    <w:basedOn w:val="Normal"/>
    <w:link w:val="HeaderChar"/>
    <w:uiPriority w:val="99"/>
    <w:unhideWhenUsed/>
    <w:rsid w:val="005F6734"/>
    <w:pPr>
      <w:tabs>
        <w:tab w:val="center" w:pos="4419"/>
        <w:tab w:val="right" w:pos="8838"/>
      </w:tabs>
      <w:spacing w:after="0" w:line="240" w:lineRule="auto"/>
    </w:pPr>
  </w:style>
  <w:style w:type="character" w:customStyle="1" w:styleId="HeaderChar">
    <w:name w:val="Header Char"/>
    <w:basedOn w:val="DefaultParagraphFont"/>
    <w:link w:val="Header"/>
    <w:uiPriority w:val="99"/>
    <w:rsid w:val="005F6734"/>
    <w:rPr>
      <w:rFonts w:ascii="Calibri" w:eastAsia="Calibri" w:hAnsi="Calibri" w:cs="Times New Roman"/>
    </w:rPr>
  </w:style>
  <w:style w:type="paragraph" w:styleId="Footer">
    <w:name w:val="footer"/>
    <w:basedOn w:val="Normal"/>
    <w:link w:val="FooterChar"/>
    <w:uiPriority w:val="99"/>
    <w:unhideWhenUsed/>
    <w:rsid w:val="005F6734"/>
    <w:pPr>
      <w:tabs>
        <w:tab w:val="center" w:pos="4419"/>
        <w:tab w:val="right" w:pos="8838"/>
      </w:tabs>
      <w:spacing w:after="0" w:line="240" w:lineRule="auto"/>
    </w:pPr>
  </w:style>
  <w:style w:type="character" w:customStyle="1" w:styleId="FooterChar">
    <w:name w:val="Footer Char"/>
    <w:basedOn w:val="DefaultParagraphFont"/>
    <w:link w:val="Footer"/>
    <w:uiPriority w:val="99"/>
    <w:rsid w:val="005F67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Vega Ballestero</dc:creator>
  <cp:keywords/>
  <dc:description/>
  <cp:lastModifiedBy>Michelle Chinchilla</cp:lastModifiedBy>
  <cp:revision>2</cp:revision>
  <dcterms:created xsi:type="dcterms:W3CDTF">2021-06-28T18:58:00Z</dcterms:created>
  <dcterms:modified xsi:type="dcterms:W3CDTF">2021-06-28T18:58:00Z</dcterms:modified>
</cp:coreProperties>
</file>