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1F60" w14:textId="77777777" w:rsidR="00ED4E09" w:rsidRDefault="00ED4E09"/>
    <w:p w14:paraId="2A498184" w14:textId="77777777" w:rsidR="00ED4E09" w:rsidRDefault="00ED4E09"/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2325"/>
      </w:tblGrid>
      <w:tr w:rsidR="007433DE" w14:paraId="3CCA34D3" w14:textId="77777777" w:rsidTr="00773A17">
        <w:trPr>
          <w:trHeight w:val="1161"/>
        </w:trPr>
        <w:tc>
          <w:tcPr>
            <w:tcW w:w="2160" w:type="dxa"/>
          </w:tcPr>
          <w:p w14:paraId="60FA5E0C" w14:textId="125B8856" w:rsidR="007433DE" w:rsidRDefault="007433DE" w:rsidP="006F2AFF">
            <w:pPr>
              <w:pStyle w:val="Direccin2"/>
            </w:pPr>
            <w:r>
              <w:t xml:space="preserve">Dirección: </w:t>
            </w:r>
            <w:r w:rsidR="006F2AFF">
              <w:t>San Vicente de Moravia</w:t>
            </w:r>
          </w:p>
        </w:tc>
        <w:tc>
          <w:tcPr>
            <w:tcW w:w="2325" w:type="dxa"/>
          </w:tcPr>
          <w:p w14:paraId="7FF6DBEE" w14:textId="6C37DBC4" w:rsidR="007433DE" w:rsidRDefault="00DD323C">
            <w:pPr>
              <w:pStyle w:val="Direccin1"/>
            </w:pPr>
            <w:r>
              <w:t>T</w:t>
            </w:r>
            <w:r w:rsidR="007433DE">
              <w:t xml:space="preserve">eléfonos </w:t>
            </w:r>
            <w:r w:rsidR="00773A17">
              <w:t>22581010,</w:t>
            </w:r>
            <w:r w:rsidR="000F4877">
              <w:t xml:space="preserve"> </w:t>
            </w:r>
            <w:r>
              <w:t>6100 0022</w:t>
            </w:r>
            <w:r w:rsidR="007433DE">
              <w:t>, 2240-1857</w:t>
            </w:r>
          </w:p>
          <w:p w14:paraId="3C60370B" w14:textId="66561513" w:rsidR="007433DE" w:rsidRDefault="007433DE">
            <w:pPr>
              <w:pStyle w:val="Direccin1"/>
            </w:pPr>
            <w:r>
              <w:t xml:space="preserve">Fax: </w:t>
            </w:r>
            <w:r w:rsidR="000F4877">
              <w:t xml:space="preserve"> </w:t>
            </w:r>
            <w:r w:rsidR="00773A17">
              <w:t>2221 7230</w:t>
            </w:r>
          </w:p>
          <w:p w14:paraId="522C64F5" w14:textId="6E0447EC" w:rsidR="007433DE" w:rsidRDefault="007433DE">
            <w:pPr>
              <w:pStyle w:val="Direccin1"/>
              <w:rPr>
                <w:lang w:val="es-ES"/>
              </w:rPr>
            </w:pPr>
            <w:r>
              <w:t>Correo</w:t>
            </w:r>
            <w:r w:rsidR="000F4877">
              <w:t>s</w:t>
            </w:r>
            <w:r>
              <w:t xml:space="preserve"> electrónico</w:t>
            </w:r>
            <w:r w:rsidR="000F4877">
              <w:t>s</w:t>
            </w:r>
            <w:r>
              <w:t xml:space="preserve">: </w:t>
            </w:r>
            <w:hyperlink r:id="rId7" w:history="1">
              <w:r w:rsidR="00773A17" w:rsidRPr="005E7586">
                <w:rPr>
                  <w:rStyle w:val="Hipervnculo"/>
                  <w:lang w:val="es-CR"/>
                </w:rPr>
                <w:t>fmasis@iuccaep.or.cr</w:t>
              </w:r>
            </w:hyperlink>
            <w:r w:rsidR="000F4877">
              <w:t xml:space="preserve"> </w:t>
            </w:r>
            <w:hyperlink r:id="rId8" w:history="1">
              <w:r w:rsidR="00DD323C" w:rsidRPr="008151B1">
                <w:rPr>
                  <w:rStyle w:val="Hipervnculo"/>
                </w:rPr>
                <w:t>fabiomf25@gmail.com</w:t>
              </w:r>
            </w:hyperlink>
          </w:p>
          <w:p w14:paraId="0C29DB2E" w14:textId="32C02D8E" w:rsidR="007433DE" w:rsidRDefault="007433DE" w:rsidP="006F2AFF">
            <w:pPr>
              <w:pStyle w:val="Direccin1"/>
            </w:pPr>
            <w:r>
              <w:t xml:space="preserve">Edad: </w:t>
            </w:r>
            <w:r w:rsidR="00587BF0">
              <w:t>42</w:t>
            </w:r>
            <w:r>
              <w:t xml:space="preserve"> años</w:t>
            </w:r>
          </w:p>
        </w:tc>
      </w:tr>
      <w:tr w:rsidR="00ED4E09" w14:paraId="4B7BBA0B" w14:textId="77777777">
        <w:tc>
          <w:tcPr>
            <w:tcW w:w="2160" w:type="dxa"/>
          </w:tcPr>
          <w:p w14:paraId="34595693" w14:textId="77777777" w:rsidR="00ED4E09" w:rsidRDefault="00ED4E09">
            <w:pPr>
              <w:pStyle w:val="Direccin2"/>
            </w:pPr>
          </w:p>
          <w:p w14:paraId="625B09A9" w14:textId="77777777" w:rsidR="00ED4E09" w:rsidRDefault="00ED4E09">
            <w:pPr>
              <w:pStyle w:val="Direccin2"/>
            </w:pPr>
          </w:p>
        </w:tc>
        <w:tc>
          <w:tcPr>
            <w:tcW w:w="2325" w:type="dxa"/>
          </w:tcPr>
          <w:p w14:paraId="598E8471" w14:textId="77777777" w:rsidR="00ED4E09" w:rsidRDefault="00ED4E09">
            <w:pPr>
              <w:pStyle w:val="Direccin1"/>
            </w:pPr>
          </w:p>
        </w:tc>
      </w:tr>
    </w:tbl>
    <w:p w14:paraId="649D0D6A" w14:textId="77777777" w:rsidR="007433DE" w:rsidRDefault="00C57CD9">
      <w:pPr>
        <w:pStyle w:val="Nombre"/>
        <w:ind w:right="-159"/>
        <w:jc w:val="both"/>
      </w:pPr>
      <w:r>
        <w:t xml:space="preserve">Máster </w:t>
      </w:r>
      <w:r w:rsidR="007433DE">
        <w:t>Fabio Isaac Masís Fallas</w:t>
      </w:r>
      <w:r w:rsidR="00DE164E">
        <w:t xml:space="preserve"> </w:t>
      </w:r>
      <w:r w:rsidR="00DE164E" w:rsidRPr="00DE164E">
        <w:rPr>
          <w:sz w:val="32"/>
          <w:szCs w:val="32"/>
        </w:rPr>
        <w:t xml:space="preserve">Abogado </w:t>
      </w:r>
    </w:p>
    <w:tbl>
      <w:tblPr>
        <w:tblW w:w="8733" w:type="dxa"/>
        <w:tblLook w:val="0000" w:firstRow="0" w:lastRow="0" w:firstColumn="0" w:lastColumn="0" w:noHBand="0" w:noVBand="0"/>
      </w:tblPr>
      <w:tblGrid>
        <w:gridCol w:w="2134"/>
        <w:gridCol w:w="6599"/>
      </w:tblGrid>
      <w:tr w:rsidR="007433DE" w14:paraId="484021FA" w14:textId="77777777">
        <w:tc>
          <w:tcPr>
            <w:tcW w:w="2134" w:type="dxa"/>
          </w:tcPr>
          <w:p w14:paraId="7818780B" w14:textId="77777777" w:rsidR="007433DE" w:rsidRDefault="007433DE">
            <w:pPr>
              <w:pStyle w:val="Ttulodeseccin"/>
              <w:jc w:val="both"/>
            </w:pPr>
            <w:r>
              <w:t>Experiencia</w:t>
            </w:r>
          </w:p>
        </w:tc>
        <w:tc>
          <w:tcPr>
            <w:tcW w:w="6599" w:type="dxa"/>
          </w:tcPr>
          <w:p w14:paraId="543DC511" w14:textId="4EBC1144" w:rsidR="00773A17" w:rsidRDefault="00773A17" w:rsidP="000C2DDD">
            <w:pPr>
              <w:pStyle w:val="Nombredelacompaauno"/>
            </w:pPr>
            <w:r>
              <w:t>2015 (Diciembre)- Actualmente UNION COSTARRICENSE DE CÁMARAS Y ASOCIACIONES DEL SECTOR EMPRESARIAL PRIVADO</w:t>
            </w:r>
          </w:p>
          <w:p w14:paraId="1FEF3200" w14:textId="4C032C1A" w:rsidR="00773A17" w:rsidRPr="00773A17" w:rsidRDefault="00773A17" w:rsidP="00773A17">
            <w:pPr>
              <w:pStyle w:val="Cargo"/>
              <w:jc w:val="both"/>
            </w:pPr>
            <w:r w:rsidRPr="00773A17">
              <w:t>Director Ejecutivo</w:t>
            </w:r>
          </w:p>
          <w:p w14:paraId="60BDF836" w14:textId="301961C6" w:rsidR="00773A17" w:rsidRDefault="00773A17" w:rsidP="00832617">
            <w:pPr>
              <w:pStyle w:val="Nombredelacompaauno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Dirección y coordinación a nivel de asociados, Comité Ejecutivo, Junta Directiva y Foro Técnico de Directores Ejecutivos.</w:t>
            </w:r>
          </w:p>
          <w:p w14:paraId="27FEDD87" w14:textId="77777777" w:rsidR="00832617" w:rsidRDefault="00773A17" w:rsidP="00832617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Análisis del entorno político y económico del país.</w:t>
            </w:r>
          </w:p>
          <w:p w14:paraId="0F9B7DB0" w14:textId="7785551D" w:rsidR="00A74C3A" w:rsidRPr="00832617" w:rsidRDefault="00A74C3A" w:rsidP="00832617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832617">
              <w:rPr>
                <w:lang w:val="es-ES_tradnl"/>
              </w:rPr>
              <w:t xml:space="preserve">Asistir al Presidente en el cumplimiento de sus funciones y representar a la Asociación o al Presidente en actos y reuniones que le sean asignados o que sean del ámbito propio de su función. </w:t>
            </w:r>
          </w:p>
          <w:p w14:paraId="162DECC9" w14:textId="77777777" w:rsidR="00A74C3A" w:rsidRPr="00A74C3A" w:rsidRDefault="00A74C3A" w:rsidP="00832617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ES_tradnl"/>
              </w:rPr>
            </w:pPr>
            <w:r w:rsidRPr="00A74C3A">
              <w:rPr>
                <w:lang w:val="es-ES_tradnl"/>
              </w:rPr>
              <w:t xml:space="preserve">Administrar y dirigir las oficinas de la Asociación de manera eficiente y dar cumplimiento a los acuerdos de sus órganos. </w:t>
            </w:r>
          </w:p>
          <w:p w14:paraId="7A905F6E" w14:textId="77777777" w:rsidR="00832617" w:rsidRDefault="00A74C3A" w:rsidP="00832617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ES_tradnl"/>
              </w:rPr>
            </w:pPr>
            <w:r w:rsidRPr="00A74C3A">
              <w:rPr>
                <w:lang w:val="es-ES_tradnl"/>
              </w:rPr>
              <w:t xml:space="preserve">Prestar y procurar toda clase de asistencia y asesoramiento a las comisiones intercamerales y especiales, permanentes o temporales, de la Asociación. </w:t>
            </w:r>
          </w:p>
          <w:p w14:paraId="0786EED9" w14:textId="0FA9F2A7" w:rsidR="00A74C3A" w:rsidRPr="00832617" w:rsidRDefault="00A74C3A" w:rsidP="00832617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ES_tradnl"/>
              </w:rPr>
            </w:pPr>
            <w:r w:rsidRPr="00832617">
              <w:rPr>
                <w:lang w:val="es-ES_tradnl"/>
              </w:rPr>
              <w:t xml:space="preserve">En ausencia del Presidente o con su autorización, dar declaraciones a la prensa o emitir la información atinente a su cargo, dentro de los lineamientos propios de la Asociación. </w:t>
            </w:r>
          </w:p>
          <w:p w14:paraId="5E85B98C" w14:textId="77777777" w:rsidR="00A74C3A" w:rsidRPr="00A74C3A" w:rsidRDefault="00A74C3A" w:rsidP="00832617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ES_tradnl"/>
              </w:rPr>
            </w:pPr>
            <w:r w:rsidRPr="00A74C3A">
              <w:rPr>
                <w:lang w:val="es-ES_tradnl"/>
              </w:rPr>
              <w:t xml:space="preserve">Dirigir, coordinar y controlar la ejecución de las labores, programas y actividades propias de la Asociación o que estime conveniente para esta, pudiendo delegar sus facultades en otros miembros del personal. </w:t>
            </w:r>
          </w:p>
          <w:p w14:paraId="020C0F56" w14:textId="22552C9B" w:rsidR="00773A17" w:rsidRPr="00773A17" w:rsidRDefault="00773A17" w:rsidP="00832617">
            <w:pPr>
              <w:pStyle w:val="Prrafodelista"/>
            </w:pPr>
          </w:p>
          <w:p w14:paraId="58C8BAC0" w14:textId="77777777" w:rsidR="00773A17" w:rsidRPr="00773A17" w:rsidRDefault="00773A17" w:rsidP="00773A17"/>
          <w:p w14:paraId="3CA4E1B9" w14:textId="77777777" w:rsidR="00773A17" w:rsidRDefault="00773A17" w:rsidP="000C2DDD">
            <w:pPr>
              <w:pStyle w:val="Nombredelacompaauno"/>
            </w:pPr>
          </w:p>
          <w:p w14:paraId="5DC22459" w14:textId="2E56D533" w:rsidR="0064613A" w:rsidRDefault="0064613A" w:rsidP="000C2DDD">
            <w:pPr>
              <w:pStyle w:val="Nombredelacompaauno"/>
            </w:pPr>
            <w:r>
              <w:t>2011</w:t>
            </w:r>
            <w:r w:rsidR="00814934">
              <w:t xml:space="preserve"> </w:t>
            </w:r>
            <w:r>
              <w:t xml:space="preserve">- </w:t>
            </w:r>
            <w:r w:rsidR="00773A17">
              <w:t>2015</w:t>
            </w:r>
            <w:r>
              <w:t xml:space="preserve"> CÁMARA DE INFOCOMUNICACIÓN Y TECNOLOGÍA San José</w:t>
            </w:r>
          </w:p>
          <w:p w14:paraId="7BF948F7" w14:textId="77777777" w:rsidR="0064613A" w:rsidRDefault="0064613A" w:rsidP="0064613A">
            <w:pPr>
              <w:pStyle w:val="Cargo"/>
              <w:jc w:val="both"/>
            </w:pPr>
            <w:r>
              <w:t>Director Ejecutivo</w:t>
            </w:r>
          </w:p>
          <w:p w14:paraId="25711562" w14:textId="77777777" w:rsidR="0064613A" w:rsidRPr="0064613A" w:rsidRDefault="0064613A" w:rsidP="0064613A">
            <w:pPr>
              <w:pStyle w:val="Logro"/>
              <w:numPr>
                <w:ilvl w:val="0"/>
                <w:numId w:val="0"/>
              </w:numPr>
              <w:ind w:left="245"/>
              <w:rPr>
                <w:lang w:val="es-ES"/>
              </w:rPr>
            </w:pPr>
          </w:p>
          <w:p w14:paraId="7E4E0892" w14:textId="77777777" w:rsidR="0064613A" w:rsidRDefault="00B726E7" w:rsidP="0064613A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Gerencia y a</w:t>
            </w:r>
            <w:r w:rsidR="0064613A">
              <w:rPr>
                <w:lang w:val="es-ES"/>
              </w:rPr>
              <w:t xml:space="preserve">sesoría </w:t>
            </w:r>
            <w:r>
              <w:rPr>
                <w:lang w:val="es-ES"/>
              </w:rPr>
              <w:t>l</w:t>
            </w:r>
            <w:r w:rsidR="0064613A">
              <w:rPr>
                <w:lang w:val="es-ES"/>
              </w:rPr>
              <w:t>egal en la Cámara de Infocomunicación y Tecnología.</w:t>
            </w:r>
          </w:p>
          <w:p w14:paraId="12ABBD2E" w14:textId="77777777" w:rsidR="0064613A" w:rsidRDefault="0064613A" w:rsidP="0064613A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Estudio de Reglamentos y asuntos relacionados a la ma</w:t>
            </w:r>
            <w:r w:rsidR="00814934">
              <w:rPr>
                <w:lang w:val="es-ES"/>
              </w:rPr>
              <w:t>teria de las telecomunicaciones (TV Digital, Infraestructura, Cánones, Móviles, Comercializadores de prepago, competencia, entre otros)</w:t>
            </w:r>
            <w:r w:rsidR="00B726E7">
              <w:rPr>
                <w:lang w:val="es-ES"/>
              </w:rPr>
              <w:t>, así como propuestas de modificaciones.</w:t>
            </w:r>
          </w:p>
          <w:p w14:paraId="6185562A" w14:textId="17BFD8BE" w:rsidR="00814934" w:rsidRDefault="0064613A" w:rsidP="00814934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Representación de la Cámara ante diferentes entidades</w:t>
            </w:r>
            <w:r w:rsidR="00814934">
              <w:rPr>
                <w:lang w:val="es-ES"/>
              </w:rPr>
              <w:t xml:space="preserve"> públicas y privadas,</w:t>
            </w:r>
            <w:r w:rsidR="006F2AFF">
              <w:rPr>
                <w:lang w:val="es-ES"/>
              </w:rPr>
              <w:t xml:space="preserve"> actores políticos y empresariales, </w:t>
            </w:r>
            <w:r w:rsidR="00814934">
              <w:rPr>
                <w:lang w:val="es-ES"/>
              </w:rPr>
              <w:t xml:space="preserve">así como mantener </w:t>
            </w:r>
            <w:r w:rsidR="00814934">
              <w:rPr>
                <w:lang w:val="es-ES"/>
              </w:rPr>
              <w:lastRenderedPageBreak/>
              <w:t>reuniones de trabajo con la Superintendencia de Telecomunicaciones y con el Ministerio de Ciencia, Tecnología y Telecomunicaciones.</w:t>
            </w:r>
          </w:p>
          <w:p w14:paraId="53477BE6" w14:textId="77777777" w:rsidR="0064613A" w:rsidRDefault="0064613A" w:rsidP="0064613A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Dirección y coordinación a nivel de los asociados, Comité Ejecutivo y Junta Directiva sobre asuntos diversos.</w:t>
            </w:r>
          </w:p>
          <w:p w14:paraId="7868FCF2" w14:textId="77777777" w:rsidR="00330CA2" w:rsidRDefault="00330CA2" w:rsidP="0064613A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Elaboración y realización de eventos de la Cámara</w:t>
            </w:r>
          </w:p>
          <w:p w14:paraId="6EBCBA4F" w14:textId="7DF3779E" w:rsidR="00814934" w:rsidRDefault="00814934" w:rsidP="0064613A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Presentación en seminarios sobre posiciones e</w:t>
            </w:r>
            <w:r w:rsidR="006F2AFF">
              <w:rPr>
                <w:lang w:val="es-ES"/>
              </w:rPr>
              <w:t>n materia de telecomunicaciones.</w:t>
            </w:r>
          </w:p>
          <w:p w14:paraId="0040E469" w14:textId="620695C8" w:rsidR="006F2AFF" w:rsidRDefault="006F2AFF" w:rsidP="0064613A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Capacitaciones sobre materia legislativa.</w:t>
            </w:r>
          </w:p>
          <w:p w14:paraId="05CEB588" w14:textId="1107B98E" w:rsidR="00832617" w:rsidRDefault="00832617" w:rsidP="0064613A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Vocería de la institución.</w:t>
            </w:r>
          </w:p>
          <w:p w14:paraId="5E876614" w14:textId="12A5C87C" w:rsidR="006F2AFF" w:rsidRDefault="006F2AFF" w:rsidP="006F2AFF">
            <w:pPr>
              <w:ind w:left="720"/>
              <w:jc w:val="both"/>
              <w:rPr>
                <w:lang w:val="es-ES"/>
              </w:rPr>
            </w:pPr>
          </w:p>
          <w:p w14:paraId="5B426EFF" w14:textId="60D17521" w:rsidR="006F2AFF" w:rsidRDefault="006F2AFF" w:rsidP="006F2AFF">
            <w:pPr>
              <w:ind w:left="720"/>
              <w:jc w:val="both"/>
              <w:rPr>
                <w:lang w:val="es-ES"/>
              </w:rPr>
            </w:pPr>
          </w:p>
          <w:p w14:paraId="59446634" w14:textId="77777777" w:rsidR="0064613A" w:rsidRPr="0064613A" w:rsidRDefault="0064613A" w:rsidP="0064613A">
            <w:pPr>
              <w:ind w:left="720"/>
              <w:jc w:val="both"/>
              <w:rPr>
                <w:lang w:val="es-ES"/>
              </w:rPr>
            </w:pPr>
          </w:p>
          <w:p w14:paraId="3011BC52" w14:textId="77777777" w:rsidR="000C2DDD" w:rsidRDefault="008D7DFF" w:rsidP="000C2DDD">
            <w:pPr>
              <w:pStyle w:val="Nombredelacompaauno"/>
            </w:pPr>
            <w:r>
              <w:t>2010-</w:t>
            </w:r>
            <w:r w:rsidR="0064613A">
              <w:t xml:space="preserve"> 2011</w:t>
            </w:r>
            <w:r>
              <w:t xml:space="preserve"> ASAMBLEA LEGISLATIVA San José</w:t>
            </w:r>
          </w:p>
          <w:p w14:paraId="3372710E" w14:textId="77777777" w:rsidR="00C57CD9" w:rsidRPr="00C57CD9" w:rsidRDefault="00C57CD9" w:rsidP="00C57CD9">
            <w:pPr>
              <w:rPr>
                <w:lang w:val="es-ES"/>
              </w:rPr>
            </w:pPr>
          </w:p>
          <w:p w14:paraId="4867E2B4" w14:textId="77777777" w:rsidR="00C57CD9" w:rsidRPr="00C57CD9" w:rsidRDefault="00C57CD9" w:rsidP="00C57CD9">
            <w:pPr>
              <w:pStyle w:val="Cargo"/>
              <w:jc w:val="both"/>
            </w:pPr>
            <w:r w:rsidRPr="00C57CD9">
              <w:t>Asesor Parlamentario</w:t>
            </w:r>
          </w:p>
          <w:p w14:paraId="5470EB35" w14:textId="77777777" w:rsidR="00C57CD9" w:rsidRPr="00C57CD9" w:rsidRDefault="00C57CD9" w:rsidP="00C57CD9">
            <w:pPr>
              <w:rPr>
                <w:b/>
                <w:lang w:val="es-ES"/>
              </w:rPr>
            </w:pPr>
          </w:p>
          <w:p w14:paraId="0AFC259A" w14:textId="77777777" w:rsidR="008D7DFF" w:rsidRDefault="008D7DFF" w:rsidP="008D7DFF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Asesor en las Comisiones: Legislativa Plena Primera, Asuntos Sociales, Especial que estudia la Ley de Tránsito.</w:t>
            </w:r>
          </w:p>
          <w:p w14:paraId="063B3427" w14:textId="77777777" w:rsidR="00B3523C" w:rsidRDefault="00B3523C" w:rsidP="008D7DFF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Elaboración y estudio de diferentes proyectos de ley.</w:t>
            </w:r>
          </w:p>
          <w:p w14:paraId="284C8048" w14:textId="77777777" w:rsidR="00B3523C" w:rsidRPr="008D7DFF" w:rsidRDefault="00B3523C" w:rsidP="008D7DFF">
            <w:pPr>
              <w:numPr>
                <w:ilvl w:val="0"/>
                <w:numId w:val="1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Elaboración de recursos de amparo y de consultas facultativas legislativas de constitucionalidad.</w:t>
            </w:r>
          </w:p>
          <w:p w14:paraId="19E201E8" w14:textId="77777777" w:rsidR="006D2993" w:rsidRDefault="006D2993" w:rsidP="000C2DDD">
            <w:pPr>
              <w:pStyle w:val="Nombredelacompaauno"/>
            </w:pPr>
            <w:r>
              <w:t xml:space="preserve">2008- </w:t>
            </w:r>
            <w:r w:rsidR="000C2DDD">
              <w:t>2010</w:t>
            </w:r>
            <w:r>
              <w:t xml:space="preserve">            CIBER REGULACIÓN                     San José</w:t>
            </w:r>
          </w:p>
          <w:p w14:paraId="0E6FDA28" w14:textId="77777777" w:rsidR="00C57CD9" w:rsidRPr="00C57CD9" w:rsidRDefault="00C57CD9" w:rsidP="00C57CD9">
            <w:pPr>
              <w:pStyle w:val="Cargo"/>
              <w:jc w:val="both"/>
            </w:pPr>
            <w:r w:rsidRPr="00C57CD9">
              <w:t>Consultor en telecomunicaciones, abogacía y notariado</w:t>
            </w:r>
          </w:p>
          <w:p w14:paraId="7410DED6" w14:textId="77777777" w:rsidR="00C57CD9" w:rsidRPr="00C57CD9" w:rsidRDefault="00C57CD9" w:rsidP="00C57CD9"/>
          <w:p w14:paraId="46419B52" w14:textId="77777777" w:rsidR="006D2993" w:rsidRDefault="006D2993" w:rsidP="000C2DDD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Asesoría a diferentes empresas en materia de telecomunicaciones</w:t>
            </w:r>
            <w:r w:rsidR="00BE4312">
              <w:rPr>
                <w:lang w:val="es-ES"/>
              </w:rPr>
              <w:t>, así como trabajos jurídicos</w:t>
            </w:r>
            <w:r w:rsidR="00552B94">
              <w:rPr>
                <w:lang w:val="es-ES"/>
              </w:rPr>
              <w:t xml:space="preserve"> (</w:t>
            </w:r>
            <w:r w:rsidR="00DA6242">
              <w:rPr>
                <w:lang w:val="es-ES"/>
              </w:rPr>
              <w:t>criterios legales, elaboración de contratos, revisión de Reglamentos</w:t>
            </w:r>
            <w:r w:rsidR="00BE4312">
              <w:rPr>
                <w:lang w:val="es-ES"/>
              </w:rPr>
              <w:t xml:space="preserve"> y notariales para ellas</w:t>
            </w:r>
            <w:r w:rsidR="002C69D7">
              <w:rPr>
                <w:lang w:val="es-ES"/>
              </w:rPr>
              <w:t>) y de notariado</w:t>
            </w:r>
            <w:r w:rsidR="008D7DFF">
              <w:rPr>
                <w:lang w:val="es-ES"/>
              </w:rPr>
              <w:t>.</w:t>
            </w:r>
          </w:p>
          <w:p w14:paraId="5DF08210" w14:textId="77777777" w:rsidR="000C2DDD" w:rsidRDefault="000C2DDD" w:rsidP="000C2DDD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Labores de notariado y estudios jurídicos </w:t>
            </w:r>
            <w:r w:rsidR="00DA6242">
              <w:rPr>
                <w:lang w:val="es-ES"/>
              </w:rPr>
              <w:t xml:space="preserve">(principalmente en la elaboración de criterios jurídicos sobre Reglamentos relativos al sector de las telecomunicaciones) </w:t>
            </w:r>
            <w:r>
              <w:rPr>
                <w:lang w:val="es-ES"/>
              </w:rPr>
              <w:t>para la Cámara de Infocomunicación y Tecnología</w:t>
            </w:r>
            <w:r w:rsidR="008D7DFF">
              <w:rPr>
                <w:lang w:val="es-ES"/>
              </w:rPr>
              <w:t>.</w:t>
            </w:r>
          </w:p>
          <w:p w14:paraId="6EBA8184" w14:textId="77777777" w:rsidR="008D7DFF" w:rsidRDefault="008D7DFF" w:rsidP="000C2DDD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Presentación de solicitudes de autorización </w:t>
            </w:r>
            <w:r w:rsidR="00BE4312">
              <w:rPr>
                <w:lang w:val="es-ES"/>
              </w:rPr>
              <w:t xml:space="preserve">ante la SUTEL </w:t>
            </w:r>
            <w:r>
              <w:rPr>
                <w:lang w:val="es-ES"/>
              </w:rPr>
              <w:t>para proveer servicios de telecomunicaciones para diferentes empresas.</w:t>
            </w:r>
          </w:p>
          <w:p w14:paraId="04079FC4" w14:textId="77777777" w:rsidR="008D7DFF" w:rsidRDefault="008D64C5" w:rsidP="000C2DDD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Elaboración de recursos de amparo </w:t>
            </w:r>
            <w:r w:rsidR="00C57CD9">
              <w:rPr>
                <w:lang w:val="es-ES"/>
              </w:rPr>
              <w:t xml:space="preserve">y trámites legales </w:t>
            </w:r>
            <w:r>
              <w:rPr>
                <w:lang w:val="es-ES"/>
              </w:rPr>
              <w:t>a favor de la apertura del sector telecomunicaciones.</w:t>
            </w:r>
          </w:p>
          <w:p w14:paraId="3388CA97" w14:textId="77777777" w:rsidR="008D64C5" w:rsidRDefault="008D64C5" w:rsidP="008D64C5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Asesoría a JASEC, en materia de proyectos de ley sobre electricidad.</w:t>
            </w:r>
          </w:p>
          <w:p w14:paraId="21D0D906" w14:textId="77777777" w:rsidR="008D64C5" w:rsidRDefault="008D64C5" w:rsidP="000C2DDD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Presentación de </w:t>
            </w:r>
            <w:r w:rsidR="00351146">
              <w:rPr>
                <w:lang w:val="es-ES"/>
              </w:rPr>
              <w:t xml:space="preserve">solicitudes de adecuación de frecuencias </w:t>
            </w:r>
            <w:r w:rsidR="00BE4312">
              <w:rPr>
                <w:lang w:val="es-ES"/>
              </w:rPr>
              <w:t xml:space="preserve">ante el Viceministerio de Telecomunicaciones </w:t>
            </w:r>
            <w:r w:rsidR="00351146">
              <w:rPr>
                <w:lang w:val="es-ES"/>
              </w:rPr>
              <w:t>para diferentes empresas en el mercado de las telecomunicaciones.</w:t>
            </w:r>
          </w:p>
          <w:p w14:paraId="642290AC" w14:textId="77777777" w:rsidR="000D4D77" w:rsidRDefault="000D4D77" w:rsidP="000D4D77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Conferencista en seminarios en la Cámara de Industrias, en el Colegio de Abogados, para la Cámara de Infocomunicación y T</w:t>
            </w:r>
            <w:r w:rsidR="00BE4312">
              <w:rPr>
                <w:lang w:val="es-ES"/>
              </w:rPr>
              <w:t>e</w:t>
            </w:r>
            <w:r>
              <w:rPr>
                <w:lang w:val="es-ES"/>
              </w:rPr>
              <w:t>cnología y; Motorola.</w:t>
            </w:r>
          </w:p>
          <w:p w14:paraId="1D14F9FE" w14:textId="77777777" w:rsidR="00CB14FD" w:rsidRDefault="00CB14FD" w:rsidP="000D4D77">
            <w:pPr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Amplios conocimientos sobre los diferentes reglamentos y leyes del sector telecomunicaciones.</w:t>
            </w:r>
          </w:p>
          <w:p w14:paraId="48C74124" w14:textId="77777777" w:rsidR="000D4D77" w:rsidRDefault="000D4D77" w:rsidP="00C57CD9">
            <w:pPr>
              <w:ind w:left="720"/>
              <w:jc w:val="both"/>
              <w:rPr>
                <w:lang w:val="es-ES"/>
              </w:rPr>
            </w:pPr>
          </w:p>
          <w:p w14:paraId="1F1AE0F1" w14:textId="77777777" w:rsidR="007433DE" w:rsidRDefault="007433DE" w:rsidP="000C2DDD">
            <w:pPr>
              <w:pStyle w:val="Nombredelacompaauno"/>
            </w:pPr>
            <w:r>
              <w:t>1998-2008</w:t>
            </w:r>
            <w:r>
              <w:tab/>
              <w:t>ASAMBLEA LEGISLATIVA</w:t>
            </w:r>
            <w:r>
              <w:tab/>
              <w:t>San José</w:t>
            </w:r>
          </w:p>
          <w:p w14:paraId="65342F60" w14:textId="77777777" w:rsidR="000C2DDD" w:rsidRDefault="000C2DDD">
            <w:pPr>
              <w:pStyle w:val="Cargo"/>
              <w:jc w:val="both"/>
            </w:pPr>
          </w:p>
          <w:p w14:paraId="1E0A6E10" w14:textId="77777777" w:rsidR="007433DE" w:rsidRDefault="007433DE">
            <w:pPr>
              <w:pStyle w:val="Cargo"/>
              <w:jc w:val="both"/>
            </w:pPr>
            <w:r>
              <w:t>Asesor Parlamentario</w:t>
            </w:r>
          </w:p>
          <w:p w14:paraId="112D1CC7" w14:textId="77777777" w:rsidR="00885381" w:rsidRDefault="00885381">
            <w:pPr>
              <w:pStyle w:val="Logro"/>
            </w:pPr>
            <w:r>
              <w:lastRenderedPageBreak/>
              <w:t>Asesor del Plenario Legislativo, As</w:t>
            </w:r>
            <w:r w:rsidR="008D7DFF">
              <w:t xml:space="preserve">amblea Legislativa, Agosto 1999- octubre </w:t>
            </w:r>
            <w:r w:rsidR="000C2DDD">
              <w:t>2008</w:t>
            </w:r>
            <w:r w:rsidR="00EF3046">
              <w:t>.</w:t>
            </w:r>
          </w:p>
          <w:p w14:paraId="0AB5C448" w14:textId="77777777" w:rsidR="007433DE" w:rsidRDefault="007433DE">
            <w:pPr>
              <w:pStyle w:val="Logro"/>
            </w:pPr>
            <w:r>
              <w:t>Asesor de Jefe</w:t>
            </w:r>
            <w:r w:rsidR="00C6282E">
              <w:t>s</w:t>
            </w:r>
            <w:r>
              <w:t xml:space="preserve"> de Fracción </w:t>
            </w:r>
            <w:r w:rsidR="00C6282E">
              <w:t>1999-2008</w:t>
            </w:r>
            <w:r>
              <w:t>.</w:t>
            </w:r>
          </w:p>
          <w:p w14:paraId="7A37A44B" w14:textId="35EABD00" w:rsidR="007433DE" w:rsidRDefault="007433DE">
            <w:pPr>
              <w:pStyle w:val="Logro"/>
            </w:pPr>
            <w:r>
              <w:t>Asesor de Presiden</w:t>
            </w:r>
            <w:r w:rsidR="00C6282E">
              <w:t>cia de diferentes comisiones</w:t>
            </w:r>
            <w:r w:rsidR="006F2AFF">
              <w:t xml:space="preserve"> parlamentarias</w:t>
            </w:r>
            <w:r w:rsidR="00C6282E">
              <w:t xml:space="preserve"> </w:t>
            </w:r>
            <w:r>
              <w:t xml:space="preserve"> </w:t>
            </w:r>
            <w:r w:rsidR="00C6282E">
              <w:t xml:space="preserve">2000- </w:t>
            </w:r>
            <w:r w:rsidR="008D7DFF">
              <w:t>2008</w:t>
            </w:r>
            <w:r>
              <w:t>.</w:t>
            </w:r>
          </w:p>
          <w:p w14:paraId="43A6BC8B" w14:textId="77777777" w:rsidR="007433DE" w:rsidRDefault="007433DE">
            <w:pPr>
              <w:pStyle w:val="Logro"/>
            </w:pPr>
            <w:r>
              <w:t xml:space="preserve">Asesor en </w:t>
            </w:r>
            <w:r w:rsidR="00C6282E">
              <w:t>Comisiones</w:t>
            </w:r>
            <w:r>
              <w:t xml:space="preserve"> Legislativa</w:t>
            </w:r>
            <w:r w:rsidR="00C6282E">
              <w:t>s</w:t>
            </w:r>
            <w:r>
              <w:t xml:space="preserve"> Plena</w:t>
            </w:r>
            <w:r w:rsidR="00C6282E">
              <w:t>s</w:t>
            </w:r>
            <w:r>
              <w:t xml:space="preserve"> </w:t>
            </w:r>
            <w:r w:rsidR="00C6282E">
              <w:t>2001-2007.</w:t>
            </w:r>
          </w:p>
          <w:p w14:paraId="6E9BFE87" w14:textId="77777777" w:rsidR="00885381" w:rsidRDefault="00885381">
            <w:pPr>
              <w:pStyle w:val="Logro"/>
            </w:pPr>
            <w:r>
              <w:t>Asesor de los Presidentes de la Comisión Especial de Reglamento 2002-2006.</w:t>
            </w:r>
          </w:p>
          <w:p w14:paraId="71807FAB" w14:textId="77777777" w:rsidR="00885381" w:rsidRDefault="00885381">
            <w:pPr>
              <w:pStyle w:val="Logro"/>
            </w:pPr>
            <w:r>
              <w:t>Asesor de la Comisión Ad hoc que estudió el artículo 41 bis, mayo – julio 2002.</w:t>
            </w:r>
          </w:p>
          <w:p w14:paraId="69AEC26C" w14:textId="77777777" w:rsidR="007433DE" w:rsidRDefault="007433DE">
            <w:pPr>
              <w:pStyle w:val="Logro"/>
            </w:pPr>
            <w:r>
              <w:t>Amplios conocimientos constitucionales, elaboración de consultas  de constitucionalidad, respuestas a las accion</w:t>
            </w:r>
            <w:r w:rsidR="00885381">
              <w:t>es de inconstitucionalidad</w:t>
            </w:r>
            <w:r>
              <w:t xml:space="preserve">, recursos de amparo. </w:t>
            </w:r>
          </w:p>
          <w:p w14:paraId="70659A73" w14:textId="77777777" w:rsidR="007433DE" w:rsidRDefault="007433DE">
            <w:pPr>
              <w:pStyle w:val="Logro"/>
            </w:pPr>
            <w:r>
              <w:t xml:space="preserve"> Amplios conocimientos reglamentarios de la Asamblea Legislativa, elaboración de proyectos de ley, inducciones a asesores.</w:t>
            </w:r>
          </w:p>
          <w:p w14:paraId="04E3193A" w14:textId="77777777" w:rsidR="007433DE" w:rsidRDefault="007433DE">
            <w:pPr>
              <w:pStyle w:val="Logro"/>
            </w:pPr>
            <w:r>
              <w:t>Conocimiento profundo de la realidad política nacional e internacional, en razón de los cargos que he ostentado.</w:t>
            </w:r>
          </w:p>
          <w:p w14:paraId="174B8BD5" w14:textId="77777777" w:rsidR="00885381" w:rsidRDefault="00885381" w:rsidP="00C6282E">
            <w:pPr>
              <w:pStyle w:val="Logro"/>
              <w:numPr>
                <w:ilvl w:val="0"/>
                <w:numId w:val="0"/>
              </w:numPr>
              <w:ind w:left="245"/>
            </w:pPr>
          </w:p>
        </w:tc>
      </w:tr>
      <w:tr w:rsidR="007433DE" w14:paraId="4A76CCC1" w14:textId="77777777">
        <w:tc>
          <w:tcPr>
            <w:tcW w:w="2134" w:type="dxa"/>
          </w:tcPr>
          <w:p w14:paraId="5F64451E" w14:textId="23B50CB8" w:rsidR="007433DE" w:rsidRDefault="007433DE">
            <w:pPr>
              <w:jc w:val="both"/>
            </w:pPr>
          </w:p>
        </w:tc>
        <w:tc>
          <w:tcPr>
            <w:tcW w:w="6599" w:type="dxa"/>
          </w:tcPr>
          <w:p w14:paraId="24BC6CD0" w14:textId="77777777" w:rsidR="007433DE" w:rsidRDefault="007433DE">
            <w:pPr>
              <w:pStyle w:val="Compaa"/>
              <w:jc w:val="both"/>
            </w:pPr>
            <w:r>
              <w:t>1997             Juzgado Quinto Civil de Menor Cuantía               San José</w:t>
            </w:r>
          </w:p>
          <w:p w14:paraId="6BA72407" w14:textId="77777777" w:rsidR="007433DE" w:rsidRDefault="007433DE">
            <w:pPr>
              <w:pStyle w:val="Cargo"/>
              <w:jc w:val="both"/>
            </w:pPr>
            <w:r>
              <w:t>Meritorio</w:t>
            </w:r>
          </w:p>
          <w:p w14:paraId="061E10CA" w14:textId="77777777" w:rsidR="00DE164E" w:rsidRDefault="00DE164E" w:rsidP="006D2993">
            <w:pPr>
              <w:pStyle w:val="Logro"/>
              <w:numPr>
                <w:ilvl w:val="0"/>
                <w:numId w:val="0"/>
              </w:numPr>
              <w:ind w:left="245"/>
            </w:pPr>
          </w:p>
        </w:tc>
      </w:tr>
      <w:tr w:rsidR="007433DE" w14:paraId="2BECA789" w14:textId="77777777">
        <w:tc>
          <w:tcPr>
            <w:tcW w:w="2134" w:type="dxa"/>
          </w:tcPr>
          <w:p w14:paraId="4A99EADE" w14:textId="77777777" w:rsidR="007433DE" w:rsidRDefault="007433DE">
            <w:pPr>
              <w:pStyle w:val="Ttulodeseccin"/>
              <w:jc w:val="both"/>
            </w:pPr>
            <w:r>
              <w:t>Educación</w:t>
            </w:r>
          </w:p>
        </w:tc>
        <w:tc>
          <w:tcPr>
            <w:tcW w:w="6599" w:type="dxa"/>
          </w:tcPr>
          <w:p w14:paraId="0DD42FED" w14:textId="77777777" w:rsidR="007433DE" w:rsidRDefault="007433DE">
            <w:pPr>
              <w:pStyle w:val="Institucin"/>
              <w:jc w:val="both"/>
            </w:pPr>
            <w:r>
              <w:t>UNIVERSITARIA</w:t>
            </w:r>
          </w:p>
          <w:p w14:paraId="203F5271" w14:textId="77777777" w:rsidR="007433DE" w:rsidRDefault="007433DE">
            <w:pPr>
              <w:pStyle w:val="Institucin"/>
              <w:jc w:val="both"/>
            </w:pPr>
            <w:r>
              <w:t xml:space="preserve">2008- </w:t>
            </w:r>
            <w:r w:rsidR="00C57CD9">
              <w:t>2010</w:t>
            </w:r>
            <w:r>
              <w:t xml:space="preserve"> Universidad para la Cooperación Internacional, Maestría en Derecho </w:t>
            </w:r>
            <w:r w:rsidR="00C57CD9">
              <w:t xml:space="preserve">con énfasis en Derecho </w:t>
            </w:r>
            <w:r>
              <w:t>Empresarial.</w:t>
            </w:r>
          </w:p>
          <w:p w14:paraId="384A8D7F" w14:textId="77777777" w:rsidR="007433DE" w:rsidRDefault="007433DE">
            <w:pPr>
              <w:pStyle w:val="Institucin"/>
              <w:jc w:val="both"/>
              <w:rPr>
                <w:lang w:val="es-MX"/>
              </w:rPr>
            </w:pPr>
            <w:r>
              <w:t xml:space="preserve">1996-1999 </w:t>
            </w:r>
            <w:r>
              <w:rPr>
                <w:lang w:val="es-MX"/>
              </w:rPr>
              <w:t>Universidad Federada de Costa Rica, Colegio Santo Tomás, San José, Costa Rica</w:t>
            </w:r>
          </w:p>
          <w:p w14:paraId="1F230FD0" w14:textId="77777777" w:rsidR="00885381" w:rsidRDefault="00885381">
            <w:pPr>
              <w:pStyle w:val="Logro"/>
              <w:numPr>
                <w:ilvl w:val="0"/>
                <w:numId w:val="0"/>
              </w:numPr>
              <w:rPr>
                <w:lang w:val="es-MX"/>
              </w:rPr>
            </w:pPr>
          </w:p>
          <w:p w14:paraId="1F226DC4" w14:textId="77777777" w:rsidR="007433DE" w:rsidRDefault="007433DE">
            <w:pPr>
              <w:pStyle w:val="Logro"/>
              <w:numPr>
                <w:ilvl w:val="0"/>
                <w:numId w:val="0"/>
              </w:numPr>
              <w:rPr>
                <w:lang w:val="es-MX"/>
              </w:rPr>
            </w:pPr>
            <w:r>
              <w:rPr>
                <w:lang w:val="es-MX"/>
              </w:rPr>
              <w:t xml:space="preserve">2006 Título de Notario, Universidad Federada de Costa Rica, Colegio Santo Tomás, San José, Costa Rica </w:t>
            </w:r>
          </w:p>
          <w:p w14:paraId="06D9AB75" w14:textId="77777777" w:rsidR="00885381" w:rsidRDefault="00885381">
            <w:pPr>
              <w:pStyle w:val="Logro"/>
              <w:numPr>
                <w:ilvl w:val="0"/>
                <w:numId w:val="0"/>
              </w:numPr>
              <w:rPr>
                <w:lang w:val="es-MX"/>
              </w:rPr>
            </w:pPr>
          </w:p>
          <w:p w14:paraId="67936445" w14:textId="77777777" w:rsidR="007433DE" w:rsidRDefault="007433DE">
            <w:pPr>
              <w:pStyle w:val="Logro"/>
              <w:numPr>
                <w:ilvl w:val="0"/>
                <w:numId w:val="0"/>
              </w:numPr>
              <w:rPr>
                <w:lang w:val="es-MX"/>
              </w:rPr>
            </w:pPr>
            <w:r>
              <w:rPr>
                <w:lang w:val="es-MX"/>
              </w:rPr>
              <w:t>1994-1995 Universidad Panamericana, San José, Costa Rica</w:t>
            </w:r>
          </w:p>
          <w:p w14:paraId="1C7A90D2" w14:textId="77777777" w:rsidR="00885381" w:rsidRDefault="00885381">
            <w:pPr>
              <w:pStyle w:val="Logro"/>
              <w:numPr>
                <w:ilvl w:val="0"/>
                <w:numId w:val="0"/>
              </w:numPr>
              <w:rPr>
                <w:lang w:val="es-MX"/>
              </w:rPr>
            </w:pPr>
          </w:p>
          <w:p w14:paraId="25129564" w14:textId="77777777" w:rsidR="007433DE" w:rsidRDefault="007433DE">
            <w:pPr>
              <w:pStyle w:val="Logro"/>
              <w:numPr>
                <w:ilvl w:val="0"/>
                <w:numId w:val="0"/>
              </w:numPr>
              <w:rPr>
                <w:lang w:val="es-MX"/>
              </w:rPr>
            </w:pPr>
            <w:r>
              <w:rPr>
                <w:lang w:val="es-MX"/>
              </w:rPr>
              <w:t>1992-1993 Universidad John F. Kennedy, Buenos Aires, Argentina.</w:t>
            </w:r>
          </w:p>
          <w:p w14:paraId="54F9F3A5" w14:textId="77777777" w:rsidR="007433DE" w:rsidRDefault="007433DE">
            <w:pPr>
              <w:pStyle w:val="Logro"/>
              <w:numPr>
                <w:ilvl w:val="0"/>
                <w:numId w:val="0"/>
              </w:numPr>
              <w:rPr>
                <w:lang w:val="es-MX"/>
              </w:rPr>
            </w:pPr>
          </w:p>
          <w:p w14:paraId="1404E460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</w:p>
          <w:p w14:paraId="1AB9EBC7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  <w:r>
              <w:t>SECUNDARIA</w:t>
            </w:r>
          </w:p>
          <w:p w14:paraId="6996EDE8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  <w:r>
              <w:t>1991 Bachiller Colegio Inmaculada Concepción de María, Capital Federal, Buenos Aires, Argentina.</w:t>
            </w:r>
          </w:p>
          <w:p w14:paraId="5E31DB75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  <w:r>
              <w:t>1987-1990  Liceo Laboratorio, Emma Gamboa, Moravia, Costa Rica.</w:t>
            </w:r>
          </w:p>
          <w:p w14:paraId="39BD1336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</w:p>
          <w:p w14:paraId="2596D430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  <w:r>
              <w:t>PRIMARIA</w:t>
            </w:r>
          </w:p>
          <w:p w14:paraId="2656F98D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  <w:r>
              <w:t>1982-1986 Escuela Porfirio Brenes Castro, Moravia, Costa Rica.</w:t>
            </w:r>
          </w:p>
          <w:p w14:paraId="71B04DF7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  <w:r>
              <w:t>1981 Colegio Monterrey, Montes de Oca, Costa Rica.</w:t>
            </w:r>
          </w:p>
          <w:p w14:paraId="13AC0255" w14:textId="77777777" w:rsidR="007433DE" w:rsidRDefault="007433DE">
            <w:pPr>
              <w:pStyle w:val="Logro"/>
              <w:numPr>
                <w:ilvl w:val="0"/>
                <w:numId w:val="0"/>
              </w:numPr>
            </w:pPr>
          </w:p>
          <w:p w14:paraId="48E22542" w14:textId="77777777" w:rsidR="00C6282E" w:rsidRDefault="007433DE">
            <w:pPr>
              <w:pStyle w:val="Logro"/>
              <w:numPr>
                <w:ilvl w:val="0"/>
                <w:numId w:val="0"/>
              </w:numPr>
            </w:pPr>
            <w:r>
              <w:t>Seminarios</w:t>
            </w:r>
            <w:r w:rsidR="00C6282E">
              <w:t xml:space="preserve"> y cursos</w:t>
            </w:r>
            <w:r>
              <w:t>:</w:t>
            </w:r>
          </w:p>
          <w:p w14:paraId="26BC3F87" w14:textId="77777777" w:rsidR="00C57CD9" w:rsidRDefault="007433DE">
            <w:pPr>
              <w:pStyle w:val="Logro"/>
              <w:numPr>
                <w:ilvl w:val="0"/>
                <w:numId w:val="0"/>
              </w:numPr>
            </w:pPr>
            <w:r>
              <w:t xml:space="preserve"> </w:t>
            </w:r>
          </w:p>
          <w:p w14:paraId="4B83ED54" w14:textId="77777777" w:rsidR="00F10304" w:rsidRDefault="00F10304" w:rsidP="00C6282E">
            <w:pPr>
              <w:pStyle w:val="Logro"/>
              <w:numPr>
                <w:ilvl w:val="0"/>
                <w:numId w:val="14"/>
              </w:numPr>
            </w:pPr>
          </w:p>
          <w:p w14:paraId="1F349785" w14:textId="424F63CC" w:rsidR="00F10304" w:rsidRDefault="00F10304" w:rsidP="00C6282E">
            <w:pPr>
              <w:pStyle w:val="Logro"/>
              <w:numPr>
                <w:ilvl w:val="0"/>
                <w:numId w:val="14"/>
              </w:numPr>
            </w:pPr>
            <w:r>
              <w:lastRenderedPageBreak/>
              <w:t>Curso para Negociadores sociales de Macroeconomía</w:t>
            </w:r>
            <w:r w:rsidR="00D20BA9">
              <w:t xml:space="preserve"> (en inglés)</w:t>
            </w:r>
            <w:bookmarkStart w:id="0" w:name="_GoBack"/>
            <w:bookmarkEnd w:id="0"/>
            <w:r>
              <w:t>, Turín, Italia, 2016.</w:t>
            </w:r>
          </w:p>
          <w:p w14:paraId="1EDDDCC3" w14:textId="77777777" w:rsidR="00C6282E" w:rsidRPr="00C6282E" w:rsidRDefault="00C6282E" w:rsidP="00C6282E">
            <w:pPr>
              <w:pStyle w:val="Logro"/>
              <w:numPr>
                <w:ilvl w:val="0"/>
                <w:numId w:val="14"/>
              </w:numPr>
            </w:pPr>
            <w:r w:rsidRPr="00C6282E">
              <w:t>Curso Instituto Latinoamericano para la Gerencia Organizacional (ILGO), de organizaciones y cámaras de representación empresarial. OIT/OIE, San José, Costa Rica, junio 2013.</w:t>
            </w:r>
          </w:p>
          <w:p w14:paraId="406AD997" w14:textId="77777777" w:rsidR="00C6282E" w:rsidRPr="00C6282E" w:rsidRDefault="00C6282E" w:rsidP="00C6282E">
            <w:pPr>
              <w:pStyle w:val="Logro"/>
              <w:numPr>
                <w:ilvl w:val="0"/>
                <w:numId w:val="14"/>
              </w:numPr>
            </w:pPr>
            <w:r w:rsidRPr="00C6282E">
              <w:t>Televisión Digital. JICA/ANATEL. Brasilia, Brasil, octubre 2011.</w:t>
            </w:r>
          </w:p>
          <w:p w14:paraId="5E2A4AE6" w14:textId="77777777" w:rsidR="00C6282E" w:rsidRDefault="00C6282E" w:rsidP="00C6282E">
            <w:pPr>
              <w:pStyle w:val="Logro"/>
              <w:numPr>
                <w:ilvl w:val="0"/>
                <w:numId w:val="14"/>
              </w:numPr>
            </w:pPr>
            <w:r w:rsidRPr="00C6282E">
              <w:t>Especialización en regulación de telecomunicaciones, incompleto (módulos completados: Introducción a las telecomunicaciones; Nuevo R</w:t>
            </w:r>
            <w:r>
              <w:t>égimen Legal de las Telecomunicaciones; El Organismo Regulador y el Régimen de Políticas Públicas; Acceso e Interconexión de Redes; Regulación de Precios y Régimen de Competencia) Universidad para la Cooperación Internacional setiembre 2009- abril 2010</w:t>
            </w:r>
          </w:p>
          <w:p w14:paraId="1788399E" w14:textId="77777777" w:rsidR="007433DE" w:rsidRDefault="007433DE">
            <w:pPr>
              <w:pStyle w:val="Logro"/>
              <w:numPr>
                <w:ilvl w:val="0"/>
                <w:numId w:val="14"/>
              </w:numPr>
            </w:pPr>
            <w:r>
              <w:t>Programa de Estudios Parlamentarios, en el Parlamento de Canadá, ciudad de Ottawa, Canadá, 31 de octubre al 10 de noviembre de 2005.</w:t>
            </w:r>
          </w:p>
          <w:p w14:paraId="601710A1" w14:textId="77777777" w:rsidR="007433DE" w:rsidRDefault="007433DE">
            <w:pPr>
              <w:pStyle w:val="Logro"/>
              <w:numPr>
                <w:ilvl w:val="0"/>
                <w:numId w:val="14"/>
              </w:numPr>
            </w:pPr>
            <w:r>
              <w:t>Programa Unidad para el liderazgo social en desarrollo humano, Instituto Costarricense de Estudios Políticos, San José, Costa Rica, agosto – noviembre 2004.</w:t>
            </w:r>
          </w:p>
          <w:p w14:paraId="6FE5CD19" w14:textId="77777777" w:rsidR="007433DE" w:rsidRDefault="007433DE">
            <w:pPr>
              <w:pStyle w:val="Logro"/>
              <w:numPr>
                <w:ilvl w:val="0"/>
                <w:numId w:val="14"/>
              </w:numPr>
            </w:pPr>
            <w:r>
              <w:t>Seminario sobre los Tratados de Libre Comercio, Banco Interamericano de Desarrollo, San José, setiembre 2005.</w:t>
            </w:r>
          </w:p>
          <w:p w14:paraId="5DFA2567" w14:textId="77777777" w:rsidR="007433DE" w:rsidRDefault="007433DE">
            <w:pPr>
              <w:pStyle w:val="Logro"/>
              <w:numPr>
                <w:ilvl w:val="0"/>
                <w:numId w:val="14"/>
              </w:numPr>
            </w:pPr>
            <w:r>
              <w:t>Análisis del discurso político, Instituto Costarricense de Estudios Políticos, San José, Costa Rica, agosto 1999.</w:t>
            </w:r>
          </w:p>
          <w:p w14:paraId="6079BADB" w14:textId="77777777" w:rsidR="007433DE" w:rsidRDefault="007433DE">
            <w:pPr>
              <w:pStyle w:val="Logro"/>
              <w:numPr>
                <w:ilvl w:val="0"/>
                <w:numId w:val="14"/>
              </w:numPr>
            </w:pPr>
            <w:r>
              <w:t xml:space="preserve">Ética en la función pública, Instituto Costarricense de Estudios Políticos, San José Costa Rica, setiembre, 1999. </w:t>
            </w:r>
          </w:p>
          <w:p w14:paraId="3902469D" w14:textId="77777777" w:rsidR="007433DE" w:rsidRDefault="007433DE">
            <w:pPr>
              <w:pStyle w:val="Logro"/>
              <w:numPr>
                <w:ilvl w:val="0"/>
                <w:numId w:val="14"/>
              </w:numPr>
            </w:pPr>
            <w:r>
              <w:t>Resolución Alternativa de Conflictos, Instituto Costarricense de Estudios Políticos, San José, Costa Rica, octubre 1999.</w:t>
            </w:r>
          </w:p>
          <w:p w14:paraId="275BD3D2" w14:textId="77777777" w:rsidR="007433DE" w:rsidRDefault="007433DE">
            <w:pPr>
              <w:pStyle w:val="Logro"/>
              <w:numPr>
                <w:ilvl w:val="0"/>
                <w:numId w:val="14"/>
              </w:numPr>
            </w:pPr>
            <w:r>
              <w:t>Técnicas de Redacción y Estilo, Instituto Costarricense de Estudios Políticos, San José, Costa Rica, noviembre 1999.</w:t>
            </w:r>
          </w:p>
          <w:p w14:paraId="08D9F084" w14:textId="77777777" w:rsidR="007433DE" w:rsidRDefault="007433DE" w:rsidP="00C6282E">
            <w:pPr>
              <w:pStyle w:val="Logro"/>
              <w:numPr>
                <w:ilvl w:val="0"/>
                <w:numId w:val="0"/>
              </w:numPr>
              <w:ind w:left="360"/>
            </w:pPr>
          </w:p>
        </w:tc>
      </w:tr>
      <w:tr w:rsidR="007433DE" w14:paraId="5199C650" w14:textId="77777777">
        <w:tc>
          <w:tcPr>
            <w:tcW w:w="2134" w:type="dxa"/>
          </w:tcPr>
          <w:p w14:paraId="30E3F35C" w14:textId="77777777" w:rsidR="007433DE" w:rsidRDefault="007433DE">
            <w:pPr>
              <w:pStyle w:val="Ttulodeseccin"/>
              <w:jc w:val="both"/>
            </w:pPr>
            <w:r>
              <w:lastRenderedPageBreak/>
              <w:t>Intereses</w:t>
            </w:r>
          </w:p>
        </w:tc>
        <w:tc>
          <w:tcPr>
            <w:tcW w:w="6599" w:type="dxa"/>
          </w:tcPr>
          <w:p w14:paraId="33FBD9ED" w14:textId="77777777" w:rsidR="0023620D" w:rsidRDefault="0023620D">
            <w:pPr>
              <w:pStyle w:val="Logro"/>
              <w:numPr>
                <w:ilvl w:val="0"/>
                <w:numId w:val="0"/>
              </w:numPr>
            </w:pPr>
          </w:p>
          <w:p w14:paraId="5FE43A34" w14:textId="77777777" w:rsidR="007433DE" w:rsidRDefault="007433DE" w:rsidP="00C6282E">
            <w:pPr>
              <w:pStyle w:val="Logro"/>
              <w:numPr>
                <w:ilvl w:val="0"/>
                <w:numId w:val="0"/>
              </w:numPr>
            </w:pPr>
            <w:r>
              <w:t xml:space="preserve">Derecho </w:t>
            </w:r>
            <w:r w:rsidR="00C6282E">
              <w:t xml:space="preserve">de las  telecomunicaciones, </w:t>
            </w:r>
            <w:r>
              <w:t>parlamentario, constitucional, penal, administrativo</w:t>
            </w:r>
            <w:r w:rsidR="006D2993">
              <w:t>.</w:t>
            </w:r>
          </w:p>
        </w:tc>
      </w:tr>
      <w:tr w:rsidR="007433DE" w14:paraId="13120F6E" w14:textId="77777777">
        <w:tc>
          <w:tcPr>
            <w:tcW w:w="2134" w:type="dxa"/>
          </w:tcPr>
          <w:p w14:paraId="1359DAB5" w14:textId="77777777" w:rsidR="007433DE" w:rsidRDefault="007433DE">
            <w:pPr>
              <w:pStyle w:val="Ttulodeseccin"/>
              <w:jc w:val="both"/>
            </w:pPr>
            <w:r>
              <w:t>Idiomas</w:t>
            </w:r>
          </w:p>
        </w:tc>
        <w:tc>
          <w:tcPr>
            <w:tcW w:w="6599" w:type="dxa"/>
          </w:tcPr>
          <w:p w14:paraId="79281DF4" w14:textId="77777777" w:rsidR="007433DE" w:rsidRDefault="007433DE" w:rsidP="000F4877">
            <w:pPr>
              <w:pStyle w:val="Objetivo"/>
              <w:jc w:val="both"/>
            </w:pPr>
            <w:r>
              <w:t xml:space="preserve">Inglés </w:t>
            </w:r>
            <w:r w:rsidR="000F4877">
              <w:t>Avanzado, English Learning Centers, Universidad Latina de Costa Rica.</w:t>
            </w:r>
          </w:p>
        </w:tc>
      </w:tr>
    </w:tbl>
    <w:p w14:paraId="36E6B71E" w14:textId="66533B58" w:rsidR="007433DE" w:rsidRDefault="007433DE">
      <w:pPr>
        <w:ind w:left="2160" w:hanging="2160"/>
      </w:pPr>
      <w:r>
        <w:rPr>
          <w:rFonts w:ascii="Arial Black" w:hAnsi="Arial Black"/>
          <w:spacing w:val="-10"/>
        </w:rPr>
        <w:t xml:space="preserve">Informática   </w:t>
      </w:r>
      <w:r>
        <w:rPr>
          <w:b/>
        </w:rPr>
        <w:t xml:space="preserve">              </w:t>
      </w:r>
      <w:r w:rsidR="000F4877">
        <w:t>M</w:t>
      </w:r>
      <w:r>
        <w:t>anejo de</w:t>
      </w:r>
      <w:r w:rsidR="006F2AFF">
        <w:t xml:space="preserve"> internet y de las plataformas IOS, Android y Windows.</w:t>
      </w:r>
    </w:p>
    <w:p w14:paraId="69C8737C" w14:textId="77777777" w:rsidR="004D0DCC" w:rsidRDefault="004D0DCC">
      <w:pPr>
        <w:ind w:left="2160" w:hanging="2160"/>
      </w:pPr>
    </w:p>
    <w:p w14:paraId="071C51B1" w14:textId="1430045F" w:rsidR="004D0DCC" w:rsidRDefault="004D0DCC" w:rsidP="004D0DCC">
      <w:pPr>
        <w:ind w:left="2160" w:hanging="2160"/>
      </w:pPr>
      <w:r w:rsidRPr="004D0DCC">
        <w:rPr>
          <w:rFonts w:ascii="Arial Black" w:hAnsi="Arial Black"/>
          <w:spacing w:val="-10"/>
        </w:rPr>
        <w:t>Referencias:</w:t>
      </w:r>
      <w:r>
        <w:rPr>
          <w:rFonts w:ascii="Arial Black" w:hAnsi="Arial Black"/>
          <w:spacing w:val="-10"/>
        </w:rPr>
        <w:tab/>
      </w:r>
      <w:r w:rsidRPr="004D0DCC">
        <w:t>Oscar Emilio Barahona de León</w:t>
      </w:r>
      <w:r w:rsidR="003C396E">
        <w:t>,</w:t>
      </w:r>
      <w:r w:rsidRPr="004D0DCC">
        <w:t xml:space="preserve"> </w:t>
      </w:r>
      <w:hyperlink r:id="rId9" w:history="1">
        <w:r w:rsidRPr="004D0DCC">
          <w:t>obarahona1951@gmail.com</w:t>
        </w:r>
      </w:hyperlink>
      <w:r w:rsidR="004A0F51">
        <w:t>,</w:t>
      </w:r>
      <w:r w:rsidRPr="004D0DCC">
        <w:t xml:space="preserve"> 88202758 (Presidente Cámara de Infocomunicación y Tecnología)</w:t>
      </w:r>
    </w:p>
    <w:p w14:paraId="77F105CC" w14:textId="77777777" w:rsidR="00240D15" w:rsidRPr="004D0DCC" w:rsidRDefault="00240D15" w:rsidP="004D0DCC">
      <w:pPr>
        <w:ind w:left="2160" w:hanging="2160"/>
      </w:pPr>
    </w:p>
    <w:p w14:paraId="6476B323" w14:textId="3F200AB9" w:rsidR="004D0DCC" w:rsidRPr="004D0DCC" w:rsidRDefault="004D0DCC" w:rsidP="004D0DCC">
      <w:pPr>
        <w:ind w:left="2160"/>
      </w:pPr>
      <w:r w:rsidRPr="004D0DCC">
        <w:t xml:space="preserve">Jaime Goldenberg Barahona, </w:t>
      </w:r>
      <w:hyperlink r:id="rId10" w:history="1">
        <w:r w:rsidRPr="004D0DCC">
          <w:t>jaime.goldenberg@rsltelecom.com</w:t>
        </w:r>
      </w:hyperlink>
      <w:r w:rsidRPr="004D0DCC">
        <w:t xml:space="preserve"> 88634040 (Ex coordinador Comité Ejecutivo Cámara de Infocomunicación y Tecnología</w:t>
      </w:r>
      <w:r w:rsidR="004A0F51">
        <w:t>, Gerente de RSL Telecom</w:t>
      </w:r>
      <w:r w:rsidRPr="004D0DCC">
        <w:t>)</w:t>
      </w:r>
    </w:p>
    <w:p w14:paraId="747858E5" w14:textId="77777777" w:rsidR="00240D15" w:rsidRDefault="00240D15" w:rsidP="004D0DCC">
      <w:pPr>
        <w:ind w:left="2160"/>
      </w:pPr>
    </w:p>
    <w:p w14:paraId="38C33CA0" w14:textId="4B4829BB" w:rsidR="004D0DCC" w:rsidRPr="004D0DCC" w:rsidRDefault="004D0DCC" w:rsidP="004D0DCC">
      <w:pPr>
        <w:ind w:left="2160"/>
      </w:pPr>
      <w:r w:rsidRPr="004D0DCC">
        <w:t>Juan Manuel Campos Ávila</w:t>
      </w:r>
      <w:r w:rsidR="003C396E">
        <w:t>,</w:t>
      </w:r>
      <w:r w:rsidRPr="004D0DCC">
        <w:t xml:space="preserve"> </w:t>
      </w:r>
      <w:hyperlink r:id="rId11" w:history="1">
        <w:r w:rsidRPr="004D0DCC">
          <w:t>juan.m.campos@ciber-regulacion.co.cr</w:t>
        </w:r>
      </w:hyperlink>
      <w:r w:rsidRPr="004D0DCC">
        <w:t xml:space="preserve">  88426812 (</w:t>
      </w:r>
      <w:r w:rsidR="004A0F51">
        <w:t xml:space="preserve">Abogado Senior, </w:t>
      </w:r>
      <w:r w:rsidRPr="004D0DCC">
        <w:t>Ciber Regulación Consultores)</w:t>
      </w:r>
    </w:p>
    <w:p w14:paraId="47F737B6" w14:textId="77777777" w:rsidR="00240D15" w:rsidRDefault="00240D15" w:rsidP="004D0DCC">
      <w:pPr>
        <w:ind w:left="2160"/>
      </w:pPr>
    </w:p>
    <w:p w14:paraId="34F9AA15" w14:textId="6A9569FE" w:rsidR="004D0DCC" w:rsidRPr="004D0DCC" w:rsidRDefault="004A0F51" w:rsidP="004D0DCC">
      <w:pPr>
        <w:ind w:left="2160"/>
      </w:pPr>
      <w:r>
        <w:t>Edel Reales Noboa</w:t>
      </w:r>
      <w:r w:rsidR="003C396E">
        <w:t>,</w:t>
      </w:r>
      <w:r w:rsidR="004D0DCC" w:rsidRPr="004D0DCC">
        <w:t xml:space="preserve"> </w:t>
      </w:r>
      <w:hyperlink r:id="rId12" w:history="1">
        <w:r w:rsidRPr="004A0F51">
          <w:t>ereales@asamblea.go.cr</w:t>
        </w:r>
      </w:hyperlink>
      <w:r>
        <w:t>, 88219812</w:t>
      </w:r>
      <w:r w:rsidR="004D0DCC" w:rsidRPr="004D0DCC">
        <w:t>, (</w:t>
      </w:r>
      <w:r>
        <w:t>Subdirector Secretaría del Directorio, Asamblea Legislativa</w:t>
      </w:r>
      <w:r w:rsidR="004D0DCC" w:rsidRPr="004D0DCC">
        <w:t>)</w:t>
      </w:r>
    </w:p>
    <w:p w14:paraId="722117F5" w14:textId="77777777" w:rsidR="00240D15" w:rsidRDefault="00240D15" w:rsidP="004D0DCC">
      <w:pPr>
        <w:ind w:left="2160"/>
      </w:pPr>
    </w:p>
    <w:p w14:paraId="68FEA6F1" w14:textId="269D346D" w:rsidR="004D0DCC" w:rsidRPr="004D0DCC" w:rsidRDefault="00240D15" w:rsidP="004D0DCC">
      <w:pPr>
        <w:ind w:left="2160"/>
      </w:pPr>
      <w:r>
        <w:t>Luis Antonio Barrantes Castro</w:t>
      </w:r>
      <w:r w:rsidR="004A0F51">
        <w:t xml:space="preserve">, </w:t>
      </w:r>
      <w:hyperlink r:id="rId13" w:history="1">
        <w:r w:rsidRPr="00753342">
          <w:rPr>
            <w:rStyle w:val="Hipervnculo"/>
            <w:lang w:val="es-CR"/>
          </w:rPr>
          <w:t>consucai@costarricense.cr</w:t>
        </w:r>
      </w:hyperlink>
      <w:r>
        <w:t>, 89353815</w:t>
      </w:r>
    </w:p>
    <w:p w14:paraId="4A033DFA" w14:textId="195F5DD2" w:rsidR="004D0DCC" w:rsidRPr="004D0DCC" w:rsidRDefault="004D0DCC">
      <w:pPr>
        <w:ind w:left="2160" w:hanging="2160"/>
      </w:pPr>
    </w:p>
    <w:sectPr w:rsidR="004D0DCC" w:rsidRPr="004D0DCC">
      <w:headerReference w:type="first" r:id="rId14"/>
      <w:pgSz w:w="11907" w:h="16839"/>
      <w:pgMar w:top="1440" w:right="1627" w:bottom="1440" w:left="1642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0B81F" w14:textId="77777777" w:rsidR="00C24528" w:rsidRDefault="00C24528">
      <w:r>
        <w:separator/>
      </w:r>
    </w:p>
  </w:endnote>
  <w:endnote w:type="continuationSeparator" w:id="0">
    <w:p w14:paraId="19BD0EA6" w14:textId="77777777" w:rsidR="00C24528" w:rsidRDefault="00C2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C76D5" w14:textId="77777777" w:rsidR="00C24528" w:rsidRDefault="00C24528">
      <w:r>
        <w:separator/>
      </w:r>
    </w:p>
  </w:footnote>
  <w:footnote w:type="continuationSeparator" w:id="0">
    <w:p w14:paraId="46BC8F37" w14:textId="77777777" w:rsidR="00C24528" w:rsidRDefault="00C24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D0278" w14:textId="77777777" w:rsidR="00D21387" w:rsidRDefault="00D21387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90D65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664E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C6F8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208C0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12A9C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4E2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EB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C2E3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93B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CADD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82A36"/>
    <w:multiLevelType w:val="hybridMultilevel"/>
    <w:tmpl w:val="50541820"/>
    <w:lvl w:ilvl="0" w:tplc="CE1A6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67067"/>
    <w:multiLevelType w:val="multilevel"/>
    <w:tmpl w:val="F6EE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39586C"/>
    <w:multiLevelType w:val="hybridMultilevel"/>
    <w:tmpl w:val="78247060"/>
    <w:lvl w:ilvl="0" w:tplc="8A2AE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63287"/>
    <w:multiLevelType w:val="hybridMultilevel"/>
    <w:tmpl w:val="4156E7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7CC7"/>
    <w:multiLevelType w:val="hybridMultilevel"/>
    <w:tmpl w:val="63BCA9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8467D"/>
    <w:multiLevelType w:val="multilevel"/>
    <w:tmpl w:val="FD30AB78"/>
    <w:lvl w:ilvl="0">
      <w:start w:val="199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2C93332"/>
    <w:multiLevelType w:val="hybridMultilevel"/>
    <w:tmpl w:val="6980BB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C4DBB"/>
    <w:multiLevelType w:val="hybridMultilevel"/>
    <w:tmpl w:val="4CEA16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5"/>
  </w:num>
  <w:num w:numId="14">
    <w:abstractNumId w:val="12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81"/>
    <w:rsid w:val="000C2DDD"/>
    <w:rsid w:val="000C78AD"/>
    <w:rsid w:val="000D4D77"/>
    <w:rsid w:val="000F4877"/>
    <w:rsid w:val="001C7F4E"/>
    <w:rsid w:val="001D0170"/>
    <w:rsid w:val="0023070E"/>
    <w:rsid w:val="0023620D"/>
    <w:rsid w:val="00240D15"/>
    <w:rsid w:val="002C69D7"/>
    <w:rsid w:val="00330CA2"/>
    <w:rsid w:val="00351146"/>
    <w:rsid w:val="00367A81"/>
    <w:rsid w:val="0038095D"/>
    <w:rsid w:val="0038498E"/>
    <w:rsid w:val="003A0C37"/>
    <w:rsid w:val="003C396E"/>
    <w:rsid w:val="003D1A87"/>
    <w:rsid w:val="00460B2B"/>
    <w:rsid w:val="004A0F51"/>
    <w:rsid w:val="004B0E82"/>
    <w:rsid w:val="004C5F22"/>
    <w:rsid w:val="004D0DCC"/>
    <w:rsid w:val="004E04F7"/>
    <w:rsid w:val="004E3D15"/>
    <w:rsid w:val="005127FC"/>
    <w:rsid w:val="00552B94"/>
    <w:rsid w:val="00587BF0"/>
    <w:rsid w:val="0064613A"/>
    <w:rsid w:val="0066707B"/>
    <w:rsid w:val="006D2993"/>
    <w:rsid w:val="006D5D28"/>
    <w:rsid w:val="006F2AFF"/>
    <w:rsid w:val="007266C5"/>
    <w:rsid w:val="007433DE"/>
    <w:rsid w:val="00767F04"/>
    <w:rsid w:val="00773A17"/>
    <w:rsid w:val="00814934"/>
    <w:rsid w:val="00832617"/>
    <w:rsid w:val="008577E2"/>
    <w:rsid w:val="00885381"/>
    <w:rsid w:val="008A33B3"/>
    <w:rsid w:val="008D64C5"/>
    <w:rsid w:val="008D7DFF"/>
    <w:rsid w:val="00904010"/>
    <w:rsid w:val="00950909"/>
    <w:rsid w:val="00974F82"/>
    <w:rsid w:val="00A73590"/>
    <w:rsid w:val="00A74C3A"/>
    <w:rsid w:val="00B34ACA"/>
    <w:rsid w:val="00B3523C"/>
    <w:rsid w:val="00B44916"/>
    <w:rsid w:val="00B722D1"/>
    <w:rsid w:val="00B726E7"/>
    <w:rsid w:val="00B76057"/>
    <w:rsid w:val="00BE4312"/>
    <w:rsid w:val="00C24528"/>
    <w:rsid w:val="00C57CD9"/>
    <w:rsid w:val="00C6282E"/>
    <w:rsid w:val="00C9615D"/>
    <w:rsid w:val="00CB14FD"/>
    <w:rsid w:val="00D20BA9"/>
    <w:rsid w:val="00D21387"/>
    <w:rsid w:val="00DA6242"/>
    <w:rsid w:val="00DC46B7"/>
    <w:rsid w:val="00DD323C"/>
    <w:rsid w:val="00DE164E"/>
    <w:rsid w:val="00E42F41"/>
    <w:rsid w:val="00ED4E09"/>
    <w:rsid w:val="00EF3046"/>
    <w:rsid w:val="00F10304"/>
    <w:rsid w:val="00F633CC"/>
    <w:rsid w:val="00FD6A12"/>
    <w:rsid w:val="00FF4C7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0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R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tulo1">
    <w:name w:val="heading 1"/>
    <w:basedOn w:val="Ttulo-base"/>
    <w:next w:val="Textoindependiente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Ttulo-base"/>
    <w:next w:val="Textoindependiente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Logro">
    <w:name w:val="Logro"/>
    <w:basedOn w:val="Textoindependiente"/>
    <w:pPr>
      <w:numPr>
        <w:numId w:val="1"/>
      </w:numPr>
      <w:spacing w:after="60"/>
    </w:pPr>
  </w:style>
  <w:style w:type="paragraph" w:customStyle="1" w:styleId="Direccin1">
    <w:name w:val="Dirección 1"/>
    <w:basedOn w:val="Normal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pPr>
      <w:spacing w:line="160" w:lineRule="atLeast"/>
      <w:jc w:val="both"/>
    </w:pPr>
    <w:rPr>
      <w:sz w:val="14"/>
    </w:rPr>
  </w:style>
  <w:style w:type="paragraph" w:styleId="Sangradetextonormal">
    <w:name w:val="Body Text Indent"/>
    <w:basedOn w:val="Textoindependiente"/>
    <w:pPr>
      <w:ind w:left="720"/>
    </w:pPr>
  </w:style>
  <w:style w:type="paragraph" w:customStyle="1" w:styleId="Estadooprovincia">
    <w:name w:val="Estado o provincia"/>
    <w:basedOn w:val="Textoindependiente"/>
    <w:next w:val="Textoindependiente"/>
    <w:pPr>
      <w:keepNext/>
    </w:pPr>
  </w:style>
  <w:style w:type="paragraph" w:customStyle="1" w:styleId="Compaa">
    <w:name w:val="Compañía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bredelacompaauno">
    <w:name w:val="Nombre de la compañía uno"/>
    <w:basedOn w:val="Compaa"/>
    <w:next w:val="Normal"/>
    <w:autoRedefine/>
    <w:rsid w:val="000C2DDD"/>
    <w:pPr>
      <w:jc w:val="both"/>
    </w:pPr>
    <w:rPr>
      <w:b/>
    </w:rPr>
  </w:style>
  <w:style w:type="paragraph" w:styleId="Fecha">
    <w:name w:val="Date"/>
    <w:basedOn w:val="Textoindependiente"/>
    <w:pPr>
      <w:keepNext/>
    </w:pPr>
  </w:style>
  <w:style w:type="paragraph" w:customStyle="1" w:styleId="Ttulodeldocumento">
    <w:name w:val="Título del documento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nfasis">
    <w:name w:val="Emphasis"/>
    <w:qFormat/>
    <w:rPr>
      <w:rFonts w:ascii="Arial Black" w:hAnsi="Arial Black"/>
      <w:spacing w:val="-8"/>
      <w:sz w:val="18"/>
    </w:rPr>
  </w:style>
  <w:style w:type="paragraph" w:customStyle="1" w:styleId="Encabezado-base">
    <w:name w:val="Encabezado - base"/>
    <w:basedOn w:val="Normal"/>
    <w:pPr>
      <w:jc w:val="both"/>
    </w:pPr>
  </w:style>
  <w:style w:type="paragraph" w:styleId="Piedepgina">
    <w:name w:val="footer"/>
    <w:basedOn w:val="Encabezado-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cabezado">
    <w:name w:val="header"/>
    <w:basedOn w:val="Encabezado-base"/>
    <w:pPr>
      <w:spacing w:line="220" w:lineRule="atLeast"/>
      <w:ind w:left="-2160"/>
    </w:p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spacing w:val="-4"/>
      <w:sz w:val="18"/>
    </w:rPr>
  </w:style>
  <w:style w:type="paragraph" w:customStyle="1" w:styleId="Institucin">
    <w:name w:val="Institución"/>
    <w:basedOn w:val="Normal"/>
    <w:next w:val="Logro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uesto1">
    <w:name w:val="Puesto1"/>
    <w:basedOn w:val="Fuentedeprrafopredeter"/>
    <w:rPr>
      <w:lang w:val="es-ES"/>
    </w:rPr>
  </w:style>
  <w:style w:type="paragraph" w:customStyle="1" w:styleId="Cargo">
    <w:name w:val="Cargo"/>
    <w:next w:val="Logro"/>
    <w:pPr>
      <w:spacing w:after="60" w:line="220" w:lineRule="atLeast"/>
    </w:pPr>
    <w:rPr>
      <w:rFonts w:ascii="Arial Black" w:hAnsi="Arial Black"/>
      <w:spacing w:val="-10"/>
      <w:lang w:val="es-ES" w:eastAsia="en-US"/>
    </w:rPr>
  </w:style>
  <w:style w:type="character" w:customStyle="1" w:styleId="Rtuloconnfasis">
    <w:name w:val="Rótulo con énfasis"/>
    <w:rPr>
      <w:rFonts w:ascii="Arial Black" w:hAnsi="Arial Black"/>
      <w:spacing w:val="-6"/>
      <w:sz w:val="18"/>
    </w:rPr>
  </w:style>
  <w:style w:type="paragraph" w:customStyle="1" w:styleId="Nombre">
    <w:name w:val="Nombr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eseccin">
    <w:name w:val="Título de sección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inttulo">
    <w:name w:val="Sin título"/>
    <w:basedOn w:val="Ttulodeseccin"/>
  </w:style>
  <w:style w:type="paragraph" w:customStyle="1" w:styleId="Objetivo">
    <w:name w:val="Objetivo"/>
    <w:basedOn w:val="Normal"/>
    <w:next w:val="Textoindependiente"/>
    <w:pPr>
      <w:spacing w:before="240" w:after="220" w:line="220" w:lineRule="atLeast"/>
    </w:pPr>
  </w:style>
  <w:style w:type="character" w:styleId="Nmerodepgina">
    <w:name w:val="page number"/>
    <w:rPr>
      <w:rFonts w:ascii="Arial" w:hAnsi="Arial"/>
      <w:sz w:val="18"/>
    </w:rPr>
  </w:style>
  <w:style w:type="paragraph" w:customStyle="1" w:styleId="Datospersonales">
    <w:name w:val="Datos personales"/>
    <w:basedOn w:val="Textoindependient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cinpersonal">
    <w:name w:val="Información personal"/>
    <w:basedOn w:val="Logro"/>
    <w:next w:val="Logro"/>
    <w:pPr>
      <w:numPr>
        <w:numId w:val="0"/>
      </w:numPr>
      <w:spacing w:before="240"/>
      <w:ind w:left="245" w:hanging="245"/>
    </w:pPr>
  </w:style>
  <w:style w:type="paragraph" w:customStyle="1" w:styleId="Subttulodeseccin">
    <w:name w:val="Subtítulo de sección"/>
    <w:basedOn w:val="Ttulodeseccin"/>
    <w:next w:val="Normal"/>
    <w:rPr>
      <w:b/>
      <w:spacing w:val="0"/>
    </w:rPr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basedOn w:val="Fuentedeprrafopredeter"/>
    <w:rPr>
      <w:i/>
      <w:iCs/>
      <w:lang w:val="es-ES"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basedOn w:val="Fuentedeprrafopredeter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2"/>
      </w:numPr>
    </w:pPr>
  </w:style>
  <w:style w:type="paragraph" w:styleId="Listaconnmeros2">
    <w:name w:val="List Number 2"/>
    <w:basedOn w:val="Normal"/>
    <w:pPr>
      <w:numPr>
        <w:numId w:val="3"/>
      </w:numPr>
    </w:pPr>
  </w:style>
  <w:style w:type="paragraph" w:styleId="Listaconnmeros3">
    <w:name w:val="List Number 3"/>
    <w:basedOn w:val="Normal"/>
    <w:pPr>
      <w:numPr>
        <w:numId w:val="4"/>
      </w:numPr>
    </w:pPr>
  </w:style>
  <w:style w:type="paragraph" w:styleId="Listaconnmeros4">
    <w:name w:val="List Number 4"/>
    <w:basedOn w:val="Normal"/>
    <w:pPr>
      <w:numPr>
        <w:numId w:val="5"/>
      </w:numPr>
    </w:pPr>
  </w:style>
  <w:style w:type="paragraph" w:styleId="Listaconnmeros5">
    <w:name w:val="List Number 5"/>
    <w:basedOn w:val="Normal"/>
    <w:pPr>
      <w:numPr>
        <w:numId w:val="6"/>
      </w:numPr>
    </w:pPr>
  </w:style>
  <w:style w:type="paragraph" w:styleId="Listaconvietas">
    <w:name w:val="List Bullet"/>
    <w:basedOn w:val="Normal"/>
    <w:autoRedefine/>
    <w:pPr>
      <w:numPr>
        <w:numId w:val="7"/>
      </w:numPr>
    </w:pPr>
  </w:style>
  <w:style w:type="paragraph" w:styleId="Listaconvietas2">
    <w:name w:val="List Bullet 2"/>
    <w:basedOn w:val="Normal"/>
    <w:autoRedefine/>
    <w:pPr>
      <w:numPr>
        <w:numId w:val="8"/>
      </w:numPr>
    </w:pPr>
  </w:style>
  <w:style w:type="paragraph" w:styleId="Listaconvietas3">
    <w:name w:val="List Bullet 3"/>
    <w:basedOn w:val="Normal"/>
    <w:autoRedefine/>
    <w:pPr>
      <w:numPr>
        <w:numId w:val="9"/>
      </w:numPr>
    </w:pPr>
  </w:style>
  <w:style w:type="paragraph" w:styleId="Listaconvietas4">
    <w:name w:val="List Bullet 4"/>
    <w:basedOn w:val="Normal"/>
    <w:autoRedefine/>
    <w:pPr>
      <w:numPr>
        <w:numId w:val="10"/>
      </w:numPr>
    </w:pPr>
  </w:style>
  <w:style w:type="paragraph" w:styleId="Listaconvietas5">
    <w:name w:val="List Bullet 5"/>
    <w:basedOn w:val="Normal"/>
    <w:autoRedefine/>
    <w:pPr>
      <w:numPr>
        <w:numId w:val="11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Pr>
      <w:lang w:val="es-ES"/>
    </w:rPr>
  </w:style>
  <w:style w:type="character" w:styleId="Refdecomentario">
    <w:name w:val="annotation reference"/>
    <w:basedOn w:val="Fuentedeprrafopredeter"/>
    <w:semiHidden/>
    <w:rPr>
      <w:sz w:val="16"/>
      <w:szCs w:val="16"/>
      <w:lang w:val="es-ES"/>
    </w:rPr>
  </w:style>
  <w:style w:type="character" w:styleId="Refdenotaalfinal">
    <w:name w:val="endnote reference"/>
    <w:basedOn w:val="Fuentedeprrafopredeter"/>
    <w:semiHidden/>
    <w:rPr>
      <w:vertAlign w:val="superscript"/>
      <w:lang w:val="es-ES"/>
    </w:rPr>
  </w:style>
  <w:style w:type="character" w:styleId="Refdenotaalpie">
    <w:name w:val="footnote reference"/>
    <w:basedOn w:val="Fuentedeprrafopredeter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pPr>
      <w:spacing w:after="120" w:line="240" w:lineRule="auto"/>
      <w:ind w:left="283" w:firstLine="210"/>
      <w:jc w:val="left"/>
    </w:pPr>
    <w:rPr>
      <w:spacing w:val="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cs="Arial"/>
      <w:b/>
      <w:bCs/>
    </w:rPr>
  </w:style>
  <w:style w:type="character" w:styleId="VariableHTML">
    <w:name w:val="HTML Variable"/>
    <w:basedOn w:val="Fuentedeprrafopredeter"/>
    <w:rPr>
      <w:i/>
      <w:iCs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Prrafodelista">
    <w:name w:val="List Paragraph"/>
    <w:basedOn w:val="Normal"/>
    <w:uiPriority w:val="72"/>
    <w:rsid w:val="0077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an.m.campos@ciber-regulacion.co.cr" TargetMode="External"/><Relationship Id="rId12" Type="http://schemas.openxmlformats.org/officeDocument/2006/relationships/hyperlink" Target="mailto:ereales@asamblea.go.cr" TargetMode="External"/><Relationship Id="rId13" Type="http://schemas.openxmlformats.org/officeDocument/2006/relationships/hyperlink" Target="mailto:consucai@costarricense.cr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masis@iuccaep.or.cr" TargetMode="External"/><Relationship Id="rId8" Type="http://schemas.openxmlformats.org/officeDocument/2006/relationships/hyperlink" Target="mailto:fabiomf25@gmail.com" TargetMode="External"/><Relationship Id="rId9" Type="http://schemas.openxmlformats.org/officeDocument/2006/relationships/hyperlink" Target="mailto:obarahona1951@gmail.com" TargetMode="External"/><Relationship Id="rId10" Type="http://schemas.openxmlformats.org/officeDocument/2006/relationships/hyperlink" Target="mailto:jaime.goldenberg@rslteleco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Program%20Files\Microsoft%20Office\Templates\3082\Professional%20Resum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D:\Program Files\Microsoft Office\Templates\3082\Professional Resume.dot</Template>
  <TotalTime>0</TotalTime>
  <Pages>4</Pages>
  <Words>1302</Words>
  <Characters>7165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profesional</vt:lpstr>
    </vt:vector>
  </TitlesOfParts>
  <LinksUpToDate>false</LinksUpToDate>
  <CharactersWithSpaces>8451</CharactersWithSpaces>
  <SharedDoc>false</SharedDoc>
  <HLinks>
    <vt:vector size="12" baseType="variant">
      <vt:variant>
        <vt:i4>4063256</vt:i4>
      </vt:variant>
      <vt:variant>
        <vt:i4>3</vt:i4>
      </vt:variant>
      <vt:variant>
        <vt:i4>0</vt:i4>
      </vt:variant>
      <vt:variant>
        <vt:i4>5</vt:i4>
      </vt:variant>
      <vt:variant>
        <vt:lpwstr>mailto:fabiomf25@gmail.com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mailto:fmasis@infocom.cr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profesional</dc:title>
  <dc:subject/>
  <dc:creator/>
  <cp:keywords/>
  <cp:lastModifiedBy/>
  <cp:revision>1</cp:revision>
  <cp:lastPrinted>2001-01-04T03:24:00Z</cp:lastPrinted>
  <dcterms:created xsi:type="dcterms:W3CDTF">2017-05-09T19:47:00Z</dcterms:created>
  <dcterms:modified xsi:type="dcterms:W3CDTF">2017-05-09T19:52:00Z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