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AE3B1" w14:textId="77777777" w:rsidR="009A4EFB" w:rsidRDefault="000346DC">
      <w:pPr>
        <w:spacing w:after="331" w:line="259" w:lineRule="auto"/>
        <w:ind w:left="0" w:right="6598" w:firstLine="0"/>
        <w:jc w:val="right"/>
      </w:pPr>
      <w:r>
        <w:rPr>
          <w:rFonts w:ascii="Calibri" w:eastAsia="Calibri" w:hAnsi="Calibri" w:cs="Calibri"/>
          <w:b/>
          <w:sz w:val="18"/>
        </w:rPr>
        <w:t xml:space="preserve"> </w:t>
      </w:r>
    </w:p>
    <w:p w14:paraId="4FCDC4A2" w14:textId="77777777" w:rsidR="009A4EFB" w:rsidRDefault="000346DC">
      <w:pPr>
        <w:spacing w:after="0" w:line="259" w:lineRule="auto"/>
        <w:ind w:left="146" w:right="0" w:firstLine="0"/>
        <w:jc w:val="left"/>
      </w:pPr>
      <w:r>
        <w:rPr>
          <w:rFonts w:ascii="Calibri" w:eastAsia="Calibri" w:hAnsi="Calibri" w:cs="Calibri"/>
          <w:sz w:val="22"/>
        </w:rPr>
        <w:t xml:space="preserve"> </w:t>
      </w:r>
    </w:p>
    <w:p w14:paraId="23FD51B2" w14:textId="77777777" w:rsidR="009A4EFB" w:rsidRDefault="000346DC">
      <w:pPr>
        <w:spacing w:after="282" w:line="259" w:lineRule="auto"/>
        <w:ind w:left="145" w:right="-95" w:firstLine="0"/>
        <w:jc w:val="left"/>
      </w:pPr>
      <w:r>
        <w:rPr>
          <w:rFonts w:ascii="Calibri" w:eastAsia="Calibri" w:hAnsi="Calibri" w:cs="Calibri"/>
          <w:noProof/>
          <w:sz w:val="22"/>
        </w:rPr>
        <mc:AlternateContent>
          <mc:Choice Requires="wpg">
            <w:drawing>
              <wp:inline distT="0" distB="0" distL="0" distR="0" wp14:anchorId="331E8AC1" wp14:editId="35BDD73F">
                <wp:extent cx="5881487" cy="5907405"/>
                <wp:effectExtent l="0" t="0" r="0" b="0"/>
                <wp:docPr id="31507" name="Group 31507"/>
                <wp:cNvGraphicFramePr/>
                <a:graphic xmlns:a="http://schemas.openxmlformats.org/drawingml/2006/main">
                  <a:graphicData uri="http://schemas.microsoft.com/office/word/2010/wordprocessingGroup">
                    <wpg:wgp>
                      <wpg:cNvGrpSpPr/>
                      <wpg:grpSpPr>
                        <a:xfrm>
                          <a:off x="0" y="0"/>
                          <a:ext cx="5881487" cy="5907405"/>
                          <a:chOff x="0" y="0"/>
                          <a:chExt cx="5881487" cy="5907405"/>
                        </a:xfrm>
                      </wpg:grpSpPr>
                      <pic:pic xmlns:pic="http://schemas.openxmlformats.org/drawingml/2006/picture">
                        <pic:nvPicPr>
                          <pic:cNvPr id="172" name="Picture 172"/>
                          <pic:cNvPicPr/>
                        </pic:nvPicPr>
                        <pic:blipFill>
                          <a:blip r:embed="rId7"/>
                          <a:stretch>
                            <a:fillRect/>
                          </a:stretch>
                        </pic:blipFill>
                        <pic:spPr>
                          <a:xfrm>
                            <a:off x="0" y="0"/>
                            <a:ext cx="5608320" cy="5907405"/>
                          </a:xfrm>
                          <a:prstGeom prst="rect">
                            <a:avLst/>
                          </a:prstGeom>
                        </pic:spPr>
                      </pic:pic>
                      <wps:wsp>
                        <wps:cNvPr id="173" name="Rectangle 173"/>
                        <wps:cNvSpPr/>
                        <wps:spPr>
                          <a:xfrm>
                            <a:off x="200457" y="1183338"/>
                            <a:ext cx="7555770" cy="413583"/>
                          </a:xfrm>
                          <a:prstGeom prst="rect">
                            <a:avLst/>
                          </a:prstGeom>
                          <a:ln>
                            <a:noFill/>
                          </a:ln>
                        </wps:spPr>
                        <wps:txbx>
                          <w:txbxContent>
                            <w:p w14:paraId="22EBC940" w14:textId="77777777" w:rsidR="009A4EFB" w:rsidRDefault="000346DC">
                              <w:pPr>
                                <w:spacing w:after="160" w:line="259" w:lineRule="auto"/>
                                <w:ind w:left="0" w:right="0" w:firstLine="0"/>
                                <w:jc w:val="left"/>
                              </w:pPr>
                              <w:r>
                                <w:rPr>
                                  <w:b/>
                                  <w:sz w:val="44"/>
                                </w:rPr>
                                <w:t xml:space="preserve">Proyecto Talento 4.0 Alfabetización digital </w:t>
                              </w:r>
                            </w:p>
                          </w:txbxContent>
                        </wps:txbx>
                        <wps:bodyPr horzOverflow="overflow" vert="horz" lIns="0" tIns="0" rIns="0" bIns="0" rtlCol="0">
                          <a:noAutofit/>
                        </wps:bodyPr>
                      </wps:wsp>
                      <wps:wsp>
                        <wps:cNvPr id="174" name="Rectangle 174"/>
                        <wps:cNvSpPr/>
                        <wps:spPr>
                          <a:xfrm>
                            <a:off x="270510" y="1553670"/>
                            <a:ext cx="7368453" cy="413583"/>
                          </a:xfrm>
                          <a:prstGeom prst="rect">
                            <a:avLst/>
                          </a:prstGeom>
                          <a:ln>
                            <a:noFill/>
                          </a:ln>
                        </wps:spPr>
                        <wps:txbx>
                          <w:txbxContent>
                            <w:p w14:paraId="387B3075" w14:textId="77777777" w:rsidR="009A4EFB" w:rsidRDefault="000346DC">
                              <w:pPr>
                                <w:spacing w:after="160" w:line="259" w:lineRule="auto"/>
                                <w:ind w:left="0" w:right="0" w:firstLine="0"/>
                                <w:jc w:val="left"/>
                              </w:pPr>
                              <w:r>
                                <w:rPr>
                                  <w:b/>
                                  <w:sz w:val="44"/>
                                </w:rPr>
                                <w:t xml:space="preserve">para la Sociedad y Economía basadas en </w:t>
                              </w:r>
                            </w:p>
                          </w:txbxContent>
                        </wps:txbx>
                        <wps:bodyPr horzOverflow="overflow" vert="horz" lIns="0" tIns="0" rIns="0" bIns="0" rtlCol="0">
                          <a:noAutofit/>
                        </wps:bodyPr>
                      </wps:wsp>
                      <wps:wsp>
                        <wps:cNvPr id="175" name="Rectangle 175"/>
                        <wps:cNvSpPr/>
                        <wps:spPr>
                          <a:xfrm>
                            <a:off x="1918335" y="1922478"/>
                            <a:ext cx="2887662" cy="413583"/>
                          </a:xfrm>
                          <a:prstGeom prst="rect">
                            <a:avLst/>
                          </a:prstGeom>
                          <a:ln>
                            <a:noFill/>
                          </a:ln>
                        </wps:spPr>
                        <wps:txbx>
                          <w:txbxContent>
                            <w:p w14:paraId="10460942" w14:textId="77777777" w:rsidR="009A4EFB" w:rsidRDefault="000346DC">
                              <w:pPr>
                                <w:spacing w:after="160" w:line="259" w:lineRule="auto"/>
                                <w:ind w:left="0" w:right="0" w:firstLine="0"/>
                                <w:jc w:val="left"/>
                              </w:pPr>
                              <w:r>
                                <w:rPr>
                                  <w:b/>
                                  <w:sz w:val="44"/>
                                </w:rPr>
                                <w:t>el Conocimiento</w:t>
                              </w:r>
                            </w:p>
                          </w:txbxContent>
                        </wps:txbx>
                        <wps:bodyPr horzOverflow="overflow" vert="horz" lIns="0" tIns="0" rIns="0" bIns="0" rtlCol="0">
                          <a:noAutofit/>
                        </wps:bodyPr>
                      </wps:wsp>
                      <wps:wsp>
                        <wps:cNvPr id="176" name="Rectangle 176"/>
                        <wps:cNvSpPr/>
                        <wps:spPr>
                          <a:xfrm>
                            <a:off x="4091813" y="1922478"/>
                            <a:ext cx="103055" cy="413583"/>
                          </a:xfrm>
                          <a:prstGeom prst="rect">
                            <a:avLst/>
                          </a:prstGeom>
                          <a:ln>
                            <a:noFill/>
                          </a:ln>
                        </wps:spPr>
                        <wps:txbx>
                          <w:txbxContent>
                            <w:p w14:paraId="02C058E4" w14:textId="77777777" w:rsidR="009A4EFB" w:rsidRDefault="000346DC">
                              <w:pPr>
                                <w:spacing w:after="160" w:line="259" w:lineRule="auto"/>
                                <w:ind w:left="0" w:right="0" w:firstLine="0"/>
                                <w:jc w:val="left"/>
                              </w:pPr>
                              <w:r>
                                <w:rPr>
                                  <w:b/>
                                  <w:sz w:val="44"/>
                                </w:rPr>
                                <w:t xml:space="preserve"> </w:t>
                              </w:r>
                            </w:p>
                          </w:txbxContent>
                        </wps:txbx>
                        <wps:bodyPr horzOverflow="overflow" vert="horz" lIns="0" tIns="0" rIns="0" bIns="0" rtlCol="0">
                          <a:noAutofit/>
                        </wps:bodyPr>
                      </wps:wsp>
                      <wps:wsp>
                        <wps:cNvPr id="177" name="Rectangle 177"/>
                        <wps:cNvSpPr/>
                        <wps:spPr>
                          <a:xfrm>
                            <a:off x="197409" y="2310511"/>
                            <a:ext cx="42144" cy="189937"/>
                          </a:xfrm>
                          <a:prstGeom prst="rect">
                            <a:avLst/>
                          </a:prstGeom>
                          <a:ln>
                            <a:noFill/>
                          </a:ln>
                        </wps:spPr>
                        <wps:txbx>
                          <w:txbxContent>
                            <w:p w14:paraId="401376E7" w14:textId="77777777" w:rsidR="009A4EFB" w:rsidRDefault="000346D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8" name="Rectangle 178"/>
                        <wps:cNvSpPr/>
                        <wps:spPr>
                          <a:xfrm>
                            <a:off x="13005" y="3781426"/>
                            <a:ext cx="1406683" cy="206453"/>
                          </a:xfrm>
                          <a:prstGeom prst="rect">
                            <a:avLst/>
                          </a:prstGeom>
                          <a:ln>
                            <a:noFill/>
                          </a:ln>
                        </wps:spPr>
                        <wps:txbx>
                          <w:txbxContent>
                            <w:p w14:paraId="3C2D5F88" w14:textId="77777777" w:rsidR="009A4EFB" w:rsidRDefault="000346DC">
                              <w:pPr>
                                <w:spacing w:after="160" w:line="259" w:lineRule="auto"/>
                                <w:ind w:left="0" w:right="0" w:firstLine="0"/>
                                <w:jc w:val="left"/>
                              </w:pPr>
                              <w:r>
                                <w:rPr>
                                  <w:rFonts w:ascii="Calibri" w:eastAsia="Calibri" w:hAnsi="Calibri" w:cs="Calibri"/>
                                </w:rPr>
                                <w:t>ELABORADO POR</w:t>
                              </w:r>
                            </w:p>
                          </w:txbxContent>
                        </wps:txbx>
                        <wps:bodyPr horzOverflow="overflow" vert="horz" lIns="0" tIns="0" rIns="0" bIns="0" rtlCol="0">
                          <a:noAutofit/>
                        </wps:bodyPr>
                      </wps:wsp>
                      <wps:wsp>
                        <wps:cNvPr id="179" name="Rectangle 179"/>
                        <wps:cNvSpPr/>
                        <wps:spPr>
                          <a:xfrm>
                            <a:off x="1070610" y="3781426"/>
                            <a:ext cx="45808" cy="206453"/>
                          </a:xfrm>
                          <a:prstGeom prst="rect">
                            <a:avLst/>
                          </a:prstGeom>
                          <a:ln>
                            <a:noFill/>
                          </a:ln>
                        </wps:spPr>
                        <wps:txbx>
                          <w:txbxContent>
                            <w:p w14:paraId="041D8F07" w14:textId="77777777" w:rsidR="009A4EFB" w:rsidRDefault="000346DC">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809" name="Shape 35809"/>
                        <wps:cNvSpPr/>
                        <wps:spPr>
                          <a:xfrm>
                            <a:off x="13005" y="3665728"/>
                            <a:ext cx="5789041" cy="9144"/>
                          </a:xfrm>
                          <a:custGeom>
                            <a:avLst/>
                            <a:gdLst/>
                            <a:ahLst/>
                            <a:cxnLst/>
                            <a:rect l="0" t="0" r="0" b="0"/>
                            <a:pathLst>
                              <a:path w="5789041" h="9144">
                                <a:moveTo>
                                  <a:pt x="0" y="0"/>
                                </a:moveTo>
                                <a:lnTo>
                                  <a:pt x="5789041" y="0"/>
                                </a:lnTo>
                                <a:lnTo>
                                  <a:pt x="57890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5810" name="Shape 35810"/>
                        <wps:cNvSpPr/>
                        <wps:spPr>
                          <a:xfrm>
                            <a:off x="13005" y="4028313"/>
                            <a:ext cx="5789041" cy="9144"/>
                          </a:xfrm>
                          <a:custGeom>
                            <a:avLst/>
                            <a:gdLst/>
                            <a:ahLst/>
                            <a:cxnLst/>
                            <a:rect l="0" t="0" r="0" b="0"/>
                            <a:pathLst>
                              <a:path w="5789041" h="9144">
                                <a:moveTo>
                                  <a:pt x="0" y="0"/>
                                </a:moveTo>
                                <a:lnTo>
                                  <a:pt x="5789041" y="0"/>
                                </a:lnTo>
                                <a:lnTo>
                                  <a:pt x="57890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2" name="Rectangle 182"/>
                        <wps:cNvSpPr/>
                        <wps:spPr>
                          <a:xfrm>
                            <a:off x="13005" y="4217290"/>
                            <a:ext cx="2064483" cy="189936"/>
                          </a:xfrm>
                          <a:prstGeom prst="rect">
                            <a:avLst/>
                          </a:prstGeom>
                          <a:ln>
                            <a:noFill/>
                          </a:ln>
                        </wps:spPr>
                        <wps:txbx>
                          <w:txbxContent>
                            <w:p w14:paraId="3A6580B1" w14:textId="137A76E6" w:rsidR="009A4EFB" w:rsidRDefault="000346DC">
                              <w:pPr>
                                <w:spacing w:after="160" w:line="259" w:lineRule="auto"/>
                                <w:ind w:left="0" w:right="0" w:firstLine="0"/>
                                <w:jc w:val="left"/>
                              </w:pPr>
                              <w:r>
                                <w:rPr>
                                  <w:rFonts w:ascii="Calibri" w:eastAsia="Calibri" w:hAnsi="Calibri" w:cs="Calibri"/>
                                  <w:b/>
                                  <w:sz w:val="22"/>
                                </w:rPr>
                                <w:t>Dr.</w:t>
                              </w:r>
                              <w:r w:rsidR="00C84029">
                                <w:rPr>
                                  <w:rFonts w:ascii="Calibri" w:eastAsia="Calibri" w:hAnsi="Calibri" w:cs="Calibri"/>
                                  <w:b/>
                                  <w:sz w:val="22"/>
                                </w:rPr>
                                <w:t>-</w:t>
                              </w:r>
                              <w:proofErr w:type="spellStart"/>
                              <w:r>
                                <w:rPr>
                                  <w:rFonts w:ascii="Calibri" w:eastAsia="Calibri" w:hAnsi="Calibri" w:cs="Calibri"/>
                                  <w:b/>
                                  <w:sz w:val="22"/>
                                </w:rPr>
                                <w:t>Ing</w:t>
                              </w:r>
                              <w:proofErr w:type="spellEnd"/>
                              <w:r>
                                <w:rPr>
                                  <w:rFonts w:ascii="Calibri" w:eastAsia="Calibri" w:hAnsi="Calibri" w:cs="Calibri"/>
                                  <w:b/>
                                  <w:sz w:val="22"/>
                                </w:rPr>
                                <w:t xml:space="preserve"> Paola Vega Castillo</w:t>
                              </w:r>
                            </w:p>
                          </w:txbxContent>
                        </wps:txbx>
                        <wps:bodyPr horzOverflow="overflow" vert="horz" lIns="0" tIns="0" rIns="0" bIns="0" rtlCol="0">
                          <a:noAutofit/>
                        </wps:bodyPr>
                      </wps:wsp>
                      <wps:wsp>
                        <wps:cNvPr id="183" name="Rectangle 183"/>
                        <wps:cNvSpPr/>
                        <wps:spPr>
                          <a:xfrm>
                            <a:off x="1566291" y="4217290"/>
                            <a:ext cx="42144" cy="189936"/>
                          </a:xfrm>
                          <a:prstGeom prst="rect">
                            <a:avLst/>
                          </a:prstGeom>
                          <a:ln>
                            <a:noFill/>
                          </a:ln>
                        </wps:spPr>
                        <wps:txbx>
                          <w:txbxContent>
                            <w:p w14:paraId="1B1F07C0"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184" name="Rectangle 184"/>
                        <wps:cNvSpPr/>
                        <wps:spPr>
                          <a:xfrm>
                            <a:off x="1598295" y="4217290"/>
                            <a:ext cx="5071978" cy="189936"/>
                          </a:xfrm>
                          <a:prstGeom prst="rect">
                            <a:avLst/>
                          </a:prstGeom>
                          <a:ln>
                            <a:noFill/>
                          </a:ln>
                        </wps:spPr>
                        <wps:txbx>
                          <w:txbxContent>
                            <w:p w14:paraId="10AC13D4" w14:textId="77777777" w:rsidR="009A4EFB" w:rsidRDefault="000346DC">
                              <w:pPr>
                                <w:spacing w:after="160" w:line="259" w:lineRule="auto"/>
                                <w:ind w:left="0" w:right="0" w:firstLine="0"/>
                                <w:jc w:val="left"/>
                              </w:pPr>
                              <w:r>
                                <w:rPr>
                                  <w:rFonts w:ascii="Calibri" w:eastAsia="Calibri" w:hAnsi="Calibri" w:cs="Calibri"/>
                                  <w:b/>
                                  <w:sz w:val="22"/>
                                </w:rPr>
                                <w:t>Ministra de Ciencia, Innovación, Tecnología y Telecomunicaciones</w:t>
                              </w:r>
                            </w:p>
                          </w:txbxContent>
                        </wps:txbx>
                        <wps:bodyPr horzOverflow="overflow" vert="horz" lIns="0" tIns="0" rIns="0" bIns="0" rtlCol="0">
                          <a:noAutofit/>
                        </wps:bodyPr>
                      </wps:wsp>
                      <wps:wsp>
                        <wps:cNvPr id="185" name="Rectangle 185"/>
                        <wps:cNvSpPr/>
                        <wps:spPr>
                          <a:xfrm>
                            <a:off x="5415026" y="4217290"/>
                            <a:ext cx="49789" cy="189936"/>
                          </a:xfrm>
                          <a:prstGeom prst="rect">
                            <a:avLst/>
                          </a:prstGeom>
                          <a:ln>
                            <a:noFill/>
                          </a:ln>
                        </wps:spPr>
                        <wps:txbx>
                          <w:txbxContent>
                            <w:p w14:paraId="6222377A" w14:textId="77777777" w:rsidR="009A4EFB" w:rsidRDefault="000346DC">
                              <w:pPr>
                                <w:spacing w:after="160" w:line="259" w:lineRule="auto"/>
                                <w:ind w:left="0" w:right="0" w:firstLine="0"/>
                                <w:jc w:val="left"/>
                              </w:pPr>
                              <w:r>
                                <w:rPr>
                                  <w:rFonts w:ascii="Calibri" w:eastAsia="Calibri" w:hAnsi="Calibri" w:cs="Calibri"/>
                                  <w:b/>
                                  <w:sz w:val="22"/>
                                </w:rPr>
                                <w:t>.</w:t>
                              </w:r>
                            </w:p>
                          </w:txbxContent>
                        </wps:txbx>
                        <wps:bodyPr horzOverflow="overflow" vert="horz" lIns="0" tIns="0" rIns="0" bIns="0" rtlCol="0">
                          <a:noAutofit/>
                        </wps:bodyPr>
                      </wps:wsp>
                      <wps:wsp>
                        <wps:cNvPr id="186" name="Rectangle 186"/>
                        <wps:cNvSpPr/>
                        <wps:spPr>
                          <a:xfrm>
                            <a:off x="5451602" y="4217290"/>
                            <a:ext cx="42143" cy="189936"/>
                          </a:xfrm>
                          <a:prstGeom prst="rect">
                            <a:avLst/>
                          </a:prstGeom>
                          <a:ln>
                            <a:noFill/>
                          </a:ln>
                        </wps:spPr>
                        <wps:txbx>
                          <w:txbxContent>
                            <w:p w14:paraId="71C60770"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187" name="Rectangle 187"/>
                        <wps:cNvSpPr/>
                        <wps:spPr>
                          <a:xfrm>
                            <a:off x="13005" y="4503802"/>
                            <a:ext cx="5048856" cy="189936"/>
                          </a:xfrm>
                          <a:prstGeom prst="rect">
                            <a:avLst/>
                          </a:prstGeom>
                          <a:ln>
                            <a:noFill/>
                          </a:ln>
                        </wps:spPr>
                        <wps:txbx>
                          <w:txbxContent>
                            <w:p w14:paraId="1DB3CD7B" w14:textId="77777777" w:rsidR="009A4EFB" w:rsidRDefault="000346DC">
                              <w:pPr>
                                <w:spacing w:after="160" w:line="259" w:lineRule="auto"/>
                                <w:ind w:left="0" w:right="0" w:firstLine="0"/>
                                <w:jc w:val="left"/>
                              </w:pPr>
                              <w:r>
                                <w:rPr>
                                  <w:rFonts w:ascii="Calibri" w:eastAsia="Calibri" w:hAnsi="Calibri" w:cs="Calibri"/>
                                  <w:b/>
                                  <w:sz w:val="22"/>
                                </w:rPr>
                                <w:t xml:space="preserve">Dr. Federico Torres Carballo </w:t>
                              </w:r>
                              <w:proofErr w:type="gramStart"/>
                              <w:r>
                                <w:rPr>
                                  <w:rFonts w:ascii="Calibri" w:eastAsia="Calibri" w:hAnsi="Calibri" w:cs="Calibri"/>
                                  <w:b/>
                                  <w:sz w:val="22"/>
                                </w:rPr>
                                <w:t>Viceministro</w:t>
                              </w:r>
                              <w:proofErr w:type="gramEnd"/>
                              <w:r>
                                <w:rPr>
                                  <w:rFonts w:ascii="Calibri" w:eastAsia="Calibri" w:hAnsi="Calibri" w:cs="Calibri"/>
                                  <w:b/>
                                  <w:sz w:val="22"/>
                                </w:rPr>
                                <w:t xml:space="preserve"> de Ciencia y Tecnología.</w:t>
                              </w:r>
                            </w:p>
                          </w:txbxContent>
                        </wps:txbx>
                        <wps:bodyPr horzOverflow="overflow" vert="horz" lIns="0" tIns="0" rIns="0" bIns="0" rtlCol="0">
                          <a:noAutofit/>
                        </wps:bodyPr>
                      </wps:wsp>
                      <wps:wsp>
                        <wps:cNvPr id="188" name="Rectangle 188"/>
                        <wps:cNvSpPr/>
                        <wps:spPr>
                          <a:xfrm>
                            <a:off x="3811397" y="4503802"/>
                            <a:ext cx="42143" cy="189936"/>
                          </a:xfrm>
                          <a:prstGeom prst="rect">
                            <a:avLst/>
                          </a:prstGeom>
                          <a:ln>
                            <a:noFill/>
                          </a:ln>
                        </wps:spPr>
                        <wps:txbx>
                          <w:txbxContent>
                            <w:p w14:paraId="17CDE740"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189" name="Rectangle 189"/>
                        <wps:cNvSpPr/>
                        <wps:spPr>
                          <a:xfrm>
                            <a:off x="13005" y="4788790"/>
                            <a:ext cx="2749598" cy="189936"/>
                          </a:xfrm>
                          <a:prstGeom prst="rect">
                            <a:avLst/>
                          </a:prstGeom>
                          <a:ln>
                            <a:noFill/>
                          </a:ln>
                        </wps:spPr>
                        <wps:txbx>
                          <w:txbxContent>
                            <w:p w14:paraId="50A938C4" w14:textId="77777777" w:rsidR="009A4EFB" w:rsidRDefault="000346DC">
                              <w:pPr>
                                <w:spacing w:after="160" w:line="259" w:lineRule="auto"/>
                                <w:ind w:left="0" w:right="0" w:firstLine="0"/>
                                <w:jc w:val="left"/>
                              </w:pPr>
                              <w:r>
                                <w:rPr>
                                  <w:rFonts w:ascii="Calibri" w:eastAsia="Calibri" w:hAnsi="Calibri" w:cs="Calibri"/>
                                  <w:b/>
                                  <w:sz w:val="22"/>
                                </w:rPr>
                                <w:t>Sofía de los Ángeles Madrigal Sáenz</w:t>
                              </w:r>
                            </w:p>
                          </w:txbxContent>
                        </wps:txbx>
                        <wps:bodyPr horzOverflow="overflow" vert="horz" lIns="0" tIns="0" rIns="0" bIns="0" rtlCol="0">
                          <a:noAutofit/>
                        </wps:bodyPr>
                      </wps:wsp>
                      <wps:wsp>
                        <wps:cNvPr id="190" name="Rectangle 190"/>
                        <wps:cNvSpPr/>
                        <wps:spPr>
                          <a:xfrm>
                            <a:off x="2082927" y="4788790"/>
                            <a:ext cx="1431022" cy="189936"/>
                          </a:xfrm>
                          <a:prstGeom prst="rect">
                            <a:avLst/>
                          </a:prstGeom>
                          <a:ln>
                            <a:noFill/>
                          </a:ln>
                        </wps:spPr>
                        <wps:txbx>
                          <w:txbxContent>
                            <w:p w14:paraId="4810502E" w14:textId="77777777" w:rsidR="009A4EFB" w:rsidRDefault="000346DC">
                              <w:pPr>
                                <w:spacing w:after="160" w:line="259" w:lineRule="auto"/>
                                <w:ind w:left="0" w:right="0" w:firstLine="0"/>
                                <w:jc w:val="left"/>
                              </w:pPr>
                              <w:r>
                                <w:rPr>
                                  <w:rFonts w:ascii="Calibri" w:eastAsia="Calibri" w:hAnsi="Calibri" w:cs="Calibri"/>
                                  <w:b/>
                                  <w:sz w:val="22"/>
                                </w:rPr>
                                <w:t xml:space="preserve">. Asesora legal del </w:t>
                              </w:r>
                            </w:p>
                          </w:txbxContent>
                        </wps:txbx>
                        <wps:bodyPr horzOverflow="overflow" vert="horz" lIns="0" tIns="0" rIns="0" bIns="0" rtlCol="0">
                          <a:noAutofit/>
                        </wps:bodyPr>
                      </wps:wsp>
                      <wps:wsp>
                        <wps:cNvPr id="191" name="Rectangle 191"/>
                        <wps:cNvSpPr/>
                        <wps:spPr>
                          <a:xfrm>
                            <a:off x="3160649" y="4788790"/>
                            <a:ext cx="2994442" cy="189936"/>
                          </a:xfrm>
                          <a:prstGeom prst="rect">
                            <a:avLst/>
                          </a:prstGeom>
                          <a:ln>
                            <a:noFill/>
                          </a:ln>
                        </wps:spPr>
                        <wps:txbx>
                          <w:txbxContent>
                            <w:p w14:paraId="2CC8C6C5" w14:textId="77777777" w:rsidR="009A4EFB" w:rsidRDefault="000346DC">
                              <w:pPr>
                                <w:spacing w:after="160" w:line="259" w:lineRule="auto"/>
                                <w:ind w:left="0" w:right="0" w:firstLine="0"/>
                                <w:jc w:val="left"/>
                              </w:pPr>
                              <w:r>
                                <w:rPr>
                                  <w:rFonts w:ascii="Calibri" w:eastAsia="Calibri" w:hAnsi="Calibri" w:cs="Calibri"/>
                                  <w:b/>
                                  <w:sz w:val="22"/>
                                </w:rPr>
                                <w:t>Viceministerio de Ciencia y Tecnología.</w:t>
                              </w:r>
                            </w:p>
                          </w:txbxContent>
                        </wps:txbx>
                        <wps:bodyPr horzOverflow="overflow" vert="horz" lIns="0" tIns="0" rIns="0" bIns="0" rtlCol="0">
                          <a:noAutofit/>
                        </wps:bodyPr>
                      </wps:wsp>
                      <wps:wsp>
                        <wps:cNvPr id="192" name="Rectangle 192"/>
                        <wps:cNvSpPr/>
                        <wps:spPr>
                          <a:xfrm>
                            <a:off x="5413502" y="4788790"/>
                            <a:ext cx="42143" cy="189936"/>
                          </a:xfrm>
                          <a:prstGeom prst="rect">
                            <a:avLst/>
                          </a:prstGeom>
                          <a:ln>
                            <a:noFill/>
                          </a:ln>
                        </wps:spPr>
                        <wps:txbx>
                          <w:txbxContent>
                            <w:p w14:paraId="604A0D83"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193" name="Rectangle 193"/>
                        <wps:cNvSpPr/>
                        <wps:spPr>
                          <a:xfrm>
                            <a:off x="13005" y="5073778"/>
                            <a:ext cx="4031439" cy="189936"/>
                          </a:xfrm>
                          <a:prstGeom prst="rect">
                            <a:avLst/>
                          </a:prstGeom>
                          <a:ln>
                            <a:noFill/>
                          </a:ln>
                        </wps:spPr>
                        <wps:txbx>
                          <w:txbxContent>
                            <w:p w14:paraId="45BA5A27" w14:textId="77777777" w:rsidR="009A4EFB" w:rsidRDefault="000346DC">
                              <w:pPr>
                                <w:spacing w:after="160" w:line="259" w:lineRule="auto"/>
                                <w:ind w:left="0" w:right="0" w:firstLine="0"/>
                                <w:jc w:val="left"/>
                              </w:pPr>
                              <w:r>
                                <w:rPr>
                                  <w:rFonts w:ascii="Calibri" w:eastAsia="Calibri" w:hAnsi="Calibri" w:cs="Calibri"/>
                                  <w:b/>
                                  <w:sz w:val="22"/>
                                </w:rPr>
                                <w:t xml:space="preserve">Carola Medina Oreamuno. Directora de Innovación. </w:t>
                              </w:r>
                            </w:p>
                          </w:txbxContent>
                        </wps:txbx>
                        <wps:bodyPr horzOverflow="overflow" vert="horz" lIns="0" tIns="0" rIns="0" bIns="0" rtlCol="0">
                          <a:noAutofit/>
                        </wps:bodyPr>
                      </wps:wsp>
                      <wps:wsp>
                        <wps:cNvPr id="194" name="Rectangle 194"/>
                        <wps:cNvSpPr/>
                        <wps:spPr>
                          <a:xfrm>
                            <a:off x="3044571" y="5073778"/>
                            <a:ext cx="42143" cy="189936"/>
                          </a:xfrm>
                          <a:prstGeom prst="rect">
                            <a:avLst/>
                          </a:prstGeom>
                          <a:ln>
                            <a:noFill/>
                          </a:ln>
                        </wps:spPr>
                        <wps:txbx>
                          <w:txbxContent>
                            <w:p w14:paraId="307998BD"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195" name="Rectangle 195"/>
                        <wps:cNvSpPr/>
                        <wps:spPr>
                          <a:xfrm>
                            <a:off x="13005" y="5360670"/>
                            <a:ext cx="5949165" cy="189937"/>
                          </a:xfrm>
                          <a:prstGeom prst="rect">
                            <a:avLst/>
                          </a:prstGeom>
                          <a:ln>
                            <a:noFill/>
                          </a:ln>
                        </wps:spPr>
                        <wps:txbx>
                          <w:txbxContent>
                            <w:p w14:paraId="4E0065B4" w14:textId="77777777" w:rsidR="009A4EFB" w:rsidRDefault="000346DC">
                              <w:pPr>
                                <w:spacing w:after="160" w:line="259" w:lineRule="auto"/>
                                <w:ind w:left="0" w:right="0" w:firstLine="0"/>
                                <w:jc w:val="left"/>
                              </w:pPr>
                              <w:proofErr w:type="spellStart"/>
                              <w:r>
                                <w:rPr>
                                  <w:rFonts w:ascii="Calibri" w:eastAsia="Calibri" w:hAnsi="Calibri" w:cs="Calibri"/>
                                  <w:b/>
                                  <w:sz w:val="22"/>
                                </w:rPr>
                                <w:t>Jannixia</w:t>
                              </w:r>
                              <w:proofErr w:type="spellEnd"/>
                              <w:r>
                                <w:rPr>
                                  <w:rFonts w:ascii="Calibri" w:eastAsia="Calibri" w:hAnsi="Calibri" w:cs="Calibri"/>
                                  <w:b/>
                                  <w:sz w:val="22"/>
                                </w:rPr>
                                <w:t xml:space="preserve"> Villalobos Vindas. Directora de Apropiación Social del Conocimiento.</w:t>
                              </w:r>
                            </w:p>
                          </w:txbxContent>
                        </wps:txbx>
                        <wps:bodyPr horzOverflow="overflow" vert="horz" lIns="0" tIns="0" rIns="0" bIns="0" rtlCol="0">
                          <a:noAutofit/>
                        </wps:bodyPr>
                      </wps:wsp>
                      <wps:wsp>
                        <wps:cNvPr id="196" name="Rectangle 196"/>
                        <wps:cNvSpPr/>
                        <wps:spPr>
                          <a:xfrm>
                            <a:off x="4488053" y="5360670"/>
                            <a:ext cx="42143" cy="189937"/>
                          </a:xfrm>
                          <a:prstGeom prst="rect">
                            <a:avLst/>
                          </a:prstGeom>
                          <a:ln>
                            <a:noFill/>
                          </a:ln>
                        </wps:spPr>
                        <wps:txbx>
                          <w:txbxContent>
                            <w:p w14:paraId="46803471"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197" name="Rectangle 197"/>
                        <wps:cNvSpPr/>
                        <wps:spPr>
                          <a:xfrm>
                            <a:off x="13005" y="5645658"/>
                            <a:ext cx="42144" cy="189937"/>
                          </a:xfrm>
                          <a:prstGeom prst="rect">
                            <a:avLst/>
                          </a:prstGeom>
                          <a:ln>
                            <a:noFill/>
                          </a:ln>
                        </wps:spPr>
                        <wps:txbx>
                          <w:txbxContent>
                            <w:p w14:paraId="2C89F4BA"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w:pict>
              <v:group w14:anchorId="331E8AC1" id="Group 31507" o:spid="_x0000_s1026" style="width:463.1pt;height:465.15pt;mso-position-horizontal-relative:char;mso-position-vertical-relative:line" coordsize="58814,590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27" type="#_x0000_t75" style="position:absolute;width:56083;height:59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">
                  <v:imagedata r:id="rId8" o:title=""/>
                </v:shape>
                <v:rect id="Rectangle 173" o:spid="_x0000_s1028" style="position:absolute;left:2004;top:11833;width:75558;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22EBC940" w14:textId="77777777" w:rsidR="009A4EFB" w:rsidRDefault="000346DC">
                        <w:pPr>
                          <w:spacing w:after="160" w:line="259" w:lineRule="auto"/>
                          <w:ind w:left="0" w:right="0" w:firstLine="0"/>
                          <w:jc w:val="left"/>
                        </w:pPr>
                        <w:r>
                          <w:rPr>
                            <w:b/>
                            <w:sz w:val="44"/>
                          </w:rPr>
                          <w:t xml:space="preserve">Proyecto Talento 4.0 Alfabetización digital </w:t>
                        </w:r>
                      </w:p>
                    </w:txbxContent>
                  </v:textbox>
                </v:rect>
                <v:rect id="Rectangle 174" o:spid="_x0000_s1029" style="position:absolute;left:2705;top:15536;width:73684;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387B3075" w14:textId="77777777" w:rsidR="009A4EFB" w:rsidRDefault="000346DC">
                        <w:pPr>
                          <w:spacing w:after="160" w:line="259" w:lineRule="auto"/>
                          <w:ind w:left="0" w:right="0" w:firstLine="0"/>
                          <w:jc w:val="left"/>
                        </w:pPr>
                        <w:r>
                          <w:rPr>
                            <w:b/>
                            <w:sz w:val="44"/>
                          </w:rPr>
                          <w:t xml:space="preserve">para la Sociedad y Economía basadas en </w:t>
                        </w:r>
                      </w:p>
                    </w:txbxContent>
                  </v:textbox>
                </v:rect>
                <v:rect id="Rectangle 175" o:spid="_x0000_s1030" style="position:absolute;left:19183;top:19224;width:28876;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10460942" w14:textId="77777777" w:rsidR="009A4EFB" w:rsidRDefault="000346DC">
                        <w:pPr>
                          <w:spacing w:after="160" w:line="259" w:lineRule="auto"/>
                          <w:ind w:left="0" w:right="0" w:firstLine="0"/>
                          <w:jc w:val="left"/>
                        </w:pPr>
                        <w:r>
                          <w:rPr>
                            <w:b/>
                            <w:sz w:val="44"/>
                          </w:rPr>
                          <w:t>el Conocimiento</w:t>
                        </w:r>
                      </w:p>
                    </w:txbxContent>
                  </v:textbox>
                </v:rect>
                <v:rect id="Rectangle 176" o:spid="_x0000_s1031" style="position:absolute;left:40918;top:19224;width:103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02C058E4" w14:textId="77777777" w:rsidR="009A4EFB" w:rsidRDefault="000346DC">
                        <w:pPr>
                          <w:spacing w:after="160" w:line="259" w:lineRule="auto"/>
                          <w:ind w:left="0" w:right="0" w:firstLine="0"/>
                          <w:jc w:val="left"/>
                        </w:pPr>
                        <w:r>
                          <w:rPr>
                            <w:b/>
                            <w:sz w:val="44"/>
                          </w:rPr>
                          <w:t xml:space="preserve"> </w:t>
                        </w:r>
                      </w:p>
                    </w:txbxContent>
                  </v:textbox>
                </v:rect>
                <v:rect id="Rectangle 177" o:spid="_x0000_s1032" style="position:absolute;left:1974;top:231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401376E7" w14:textId="77777777" w:rsidR="009A4EFB" w:rsidRDefault="000346DC">
                        <w:pPr>
                          <w:spacing w:after="160" w:line="259" w:lineRule="auto"/>
                          <w:ind w:left="0" w:right="0" w:firstLine="0"/>
                          <w:jc w:val="left"/>
                        </w:pPr>
                        <w:r>
                          <w:rPr>
                            <w:rFonts w:ascii="Calibri" w:eastAsia="Calibri" w:hAnsi="Calibri" w:cs="Calibri"/>
                            <w:sz w:val="22"/>
                          </w:rPr>
                          <w:t xml:space="preserve"> </w:t>
                        </w:r>
                      </w:p>
                    </w:txbxContent>
                  </v:textbox>
                </v:rect>
                <v:rect id="Rectangle 178" o:spid="_x0000_s1033" style="position:absolute;left:130;top:37814;width:140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3C2D5F88" w14:textId="77777777" w:rsidR="009A4EFB" w:rsidRDefault="000346DC">
                        <w:pPr>
                          <w:spacing w:after="160" w:line="259" w:lineRule="auto"/>
                          <w:ind w:left="0" w:right="0" w:firstLine="0"/>
                          <w:jc w:val="left"/>
                        </w:pPr>
                        <w:r>
                          <w:rPr>
                            <w:rFonts w:ascii="Calibri" w:eastAsia="Calibri" w:hAnsi="Calibri" w:cs="Calibri"/>
                          </w:rPr>
                          <w:t>ELABORADO POR</w:t>
                        </w:r>
                      </w:p>
                    </w:txbxContent>
                  </v:textbox>
                </v:rect>
                <v:rect id="Rectangle 179" o:spid="_x0000_s1034" style="position:absolute;left:10706;top:3781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041D8F07" w14:textId="77777777" w:rsidR="009A4EFB" w:rsidRDefault="000346DC">
                        <w:pPr>
                          <w:spacing w:after="160" w:line="259" w:lineRule="auto"/>
                          <w:ind w:left="0" w:right="0" w:firstLine="0"/>
                          <w:jc w:val="left"/>
                        </w:pPr>
                        <w:r>
                          <w:rPr>
                            <w:rFonts w:ascii="Calibri" w:eastAsia="Calibri" w:hAnsi="Calibri" w:cs="Calibri"/>
                          </w:rPr>
                          <w:t xml:space="preserve"> </w:t>
                        </w:r>
                      </w:p>
                    </w:txbxContent>
                  </v:textbox>
                </v:rect>
                <v:shape id="Shape 35809" o:spid="_x0000_s1035" style="position:absolute;left:130;top:36657;width:57890;height:91;visibility:visible;mso-wrap-style:square;v-text-anchor:top" coordsize="5789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" path="m,l5789041,r,9144l,9144,,e" fillcolor="#5b9bd5" stroked="f" strokeweight="0">
                  <v:stroke miterlimit="83231f" joinstyle="miter"/>
                  <v:path arrowok="t" textboxrect="0,0,5789041,9144"/>
                </v:shape>
                <v:shape id="Shape 35810" o:spid="_x0000_s1036" style="position:absolute;left:130;top:40283;width:57890;height:91;visibility:visible;mso-wrap-style:square;v-text-anchor:top" coordsize="5789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" path="m,l5789041,r,9144l,9144,,e" fillcolor="#5b9bd5" stroked="f" strokeweight="0">
                  <v:stroke miterlimit="83231f" joinstyle="miter"/>
                  <v:path arrowok="t" textboxrect="0,0,5789041,9144"/>
                </v:shape>
                <v:rect id="Rectangle 182" o:spid="_x0000_s1037" style="position:absolute;left:130;top:42172;width:206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3A6580B1" w14:textId="137A76E6" w:rsidR="009A4EFB" w:rsidRDefault="000346DC">
                        <w:pPr>
                          <w:spacing w:after="160" w:line="259" w:lineRule="auto"/>
                          <w:ind w:left="0" w:right="0" w:firstLine="0"/>
                          <w:jc w:val="left"/>
                        </w:pPr>
                        <w:r>
                          <w:rPr>
                            <w:rFonts w:ascii="Calibri" w:eastAsia="Calibri" w:hAnsi="Calibri" w:cs="Calibri"/>
                            <w:b/>
                            <w:sz w:val="22"/>
                          </w:rPr>
                          <w:t>Dr.</w:t>
                        </w:r>
                        <w:r w:rsidR="00C84029">
                          <w:rPr>
                            <w:rFonts w:ascii="Calibri" w:eastAsia="Calibri" w:hAnsi="Calibri" w:cs="Calibri"/>
                            <w:b/>
                            <w:sz w:val="22"/>
                          </w:rPr>
                          <w:t>-</w:t>
                        </w:r>
                        <w:proofErr w:type="spellStart"/>
                        <w:r>
                          <w:rPr>
                            <w:rFonts w:ascii="Calibri" w:eastAsia="Calibri" w:hAnsi="Calibri" w:cs="Calibri"/>
                            <w:b/>
                            <w:sz w:val="22"/>
                          </w:rPr>
                          <w:t>Ing</w:t>
                        </w:r>
                        <w:proofErr w:type="spellEnd"/>
                        <w:r>
                          <w:rPr>
                            <w:rFonts w:ascii="Calibri" w:eastAsia="Calibri" w:hAnsi="Calibri" w:cs="Calibri"/>
                            <w:b/>
                            <w:sz w:val="22"/>
                          </w:rPr>
                          <w:t xml:space="preserve"> Paola Vega Castillo</w:t>
                        </w:r>
                      </w:p>
                    </w:txbxContent>
                  </v:textbox>
                </v:rect>
                <v:rect id="Rectangle 183" o:spid="_x0000_s1038" style="position:absolute;left:15662;top:4217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1B1F07C0"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v:textbox>
                </v:rect>
                <v:rect id="Rectangle 184" o:spid="_x0000_s1039" style="position:absolute;left:15982;top:42172;width:507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0AC13D4" w14:textId="77777777" w:rsidR="009A4EFB" w:rsidRDefault="000346DC">
                        <w:pPr>
                          <w:spacing w:after="160" w:line="259" w:lineRule="auto"/>
                          <w:ind w:left="0" w:right="0" w:firstLine="0"/>
                          <w:jc w:val="left"/>
                        </w:pPr>
                        <w:r>
                          <w:rPr>
                            <w:rFonts w:ascii="Calibri" w:eastAsia="Calibri" w:hAnsi="Calibri" w:cs="Calibri"/>
                            <w:b/>
                            <w:sz w:val="22"/>
                          </w:rPr>
                          <w:t>Ministra de Ciencia, Innovación, Tecnología y Telecomunicaciones</w:t>
                        </w:r>
                      </w:p>
                    </w:txbxContent>
                  </v:textbox>
                </v:rect>
                <v:rect id="Rectangle 185" o:spid="_x0000_s1040" style="position:absolute;left:54150;top:42172;width:4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6222377A" w14:textId="77777777" w:rsidR="009A4EFB" w:rsidRDefault="000346DC">
                        <w:pPr>
                          <w:spacing w:after="160" w:line="259" w:lineRule="auto"/>
                          <w:ind w:left="0" w:right="0" w:firstLine="0"/>
                          <w:jc w:val="left"/>
                        </w:pPr>
                        <w:r>
                          <w:rPr>
                            <w:rFonts w:ascii="Calibri" w:eastAsia="Calibri" w:hAnsi="Calibri" w:cs="Calibri"/>
                            <w:b/>
                            <w:sz w:val="22"/>
                          </w:rPr>
                          <w:t>.</w:t>
                        </w:r>
                      </w:p>
                    </w:txbxContent>
                  </v:textbox>
                </v:rect>
                <v:rect id="Rectangle 186" o:spid="_x0000_s1041" style="position:absolute;left:54516;top:421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71C60770"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v:textbox>
                </v:rect>
                <v:rect id="Rectangle 187" o:spid="_x0000_s1042" style="position:absolute;left:130;top:45038;width:504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1DB3CD7B" w14:textId="77777777" w:rsidR="009A4EFB" w:rsidRDefault="000346DC">
                        <w:pPr>
                          <w:spacing w:after="160" w:line="259" w:lineRule="auto"/>
                          <w:ind w:left="0" w:right="0" w:firstLine="0"/>
                          <w:jc w:val="left"/>
                        </w:pPr>
                        <w:r>
                          <w:rPr>
                            <w:rFonts w:ascii="Calibri" w:eastAsia="Calibri" w:hAnsi="Calibri" w:cs="Calibri"/>
                            <w:b/>
                            <w:sz w:val="22"/>
                          </w:rPr>
                          <w:t xml:space="preserve">Dr. Federico Torres Carballo </w:t>
                        </w:r>
                        <w:proofErr w:type="gramStart"/>
                        <w:r>
                          <w:rPr>
                            <w:rFonts w:ascii="Calibri" w:eastAsia="Calibri" w:hAnsi="Calibri" w:cs="Calibri"/>
                            <w:b/>
                            <w:sz w:val="22"/>
                          </w:rPr>
                          <w:t>Viceministro</w:t>
                        </w:r>
                        <w:proofErr w:type="gramEnd"/>
                        <w:r>
                          <w:rPr>
                            <w:rFonts w:ascii="Calibri" w:eastAsia="Calibri" w:hAnsi="Calibri" w:cs="Calibri"/>
                            <w:b/>
                            <w:sz w:val="22"/>
                          </w:rPr>
                          <w:t xml:space="preserve"> de Ciencia y Tecnología.</w:t>
                        </w:r>
                      </w:p>
                    </w:txbxContent>
                  </v:textbox>
                </v:rect>
                <v:rect id="Rectangle 188" o:spid="_x0000_s1043" style="position:absolute;left:38113;top:450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17CDE740"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v:textbox>
                </v:rect>
                <v:rect id="Rectangle 189" o:spid="_x0000_s1044" style="position:absolute;left:130;top:47887;width:2749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50A938C4" w14:textId="77777777" w:rsidR="009A4EFB" w:rsidRDefault="000346DC">
                        <w:pPr>
                          <w:spacing w:after="160" w:line="259" w:lineRule="auto"/>
                          <w:ind w:left="0" w:right="0" w:firstLine="0"/>
                          <w:jc w:val="left"/>
                        </w:pPr>
                        <w:r>
                          <w:rPr>
                            <w:rFonts w:ascii="Calibri" w:eastAsia="Calibri" w:hAnsi="Calibri" w:cs="Calibri"/>
                            <w:b/>
                            <w:sz w:val="22"/>
                          </w:rPr>
                          <w:t>Sofía de los Ángeles Madrigal Sáenz</w:t>
                        </w:r>
                      </w:p>
                    </w:txbxContent>
                  </v:textbox>
                </v:rect>
                <v:rect id="Rectangle 190" o:spid="_x0000_s1045" style="position:absolute;left:20829;top:47887;width:143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4810502E" w14:textId="77777777" w:rsidR="009A4EFB" w:rsidRDefault="000346DC">
                        <w:pPr>
                          <w:spacing w:after="160" w:line="259" w:lineRule="auto"/>
                          <w:ind w:left="0" w:right="0" w:firstLine="0"/>
                          <w:jc w:val="left"/>
                        </w:pPr>
                        <w:r>
                          <w:rPr>
                            <w:rFonts w:ascii="Calibri" w:eastAsia="Calibri" w:hAnsi="Calibri" w:cs="Calibri"/>
                            <w:b/>
                            <w:sz w:val="22"/>
                          </w:rPr>
                          <w:t xml:space="preserve">. Asesora legal del </w:t>
                        </w:r>
                      </w:p>
                    </w:txbxContent>
                  </v:textbox>
                </v:rect>
                <v:rect id="Rectangle 191" o:spid="_x0000_s1046" style="position:absolute;left:31606;top:47887;width:299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2CC8C6C5" w14:textId="77777777" w:rsidR="009A4EFB" w:rsidRDefault="000346DC">
                        <w:pPr>
                          <w:spacing w:after="160" w:line="259" w:lineRule="auto"/>
                          <w:ind w:left="0" w:right="0" w:firstLine="0"/>
                          <w:jc w:val="left"/>
                        </w:pPr>
                        <w:r>
                          <w:rPr>
                            <w:rFonts w:ascii="Calibri" w:eastAsia="Calibri" w:hAnsi="Calibri" w:cs="Calibri"/>
                            <w:b/>
                            <w:sz w:val="22"/>
                          </w:rPr>
                          <w:t>Viceministerio de Ciencia y Tecnología.</w:t>
                        </w:r>
                      </w:p>
                    </w:txbxContent>
                  </v:textbox>
                </v:rect>
                <v:rect id="Rectangle 192" o:spid="_x0000_s1047" style="position:absolute;left:54135;top:478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04A0D83"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v:textbox>
                </v:rect>
                <v:rect id="Rectangle 193" o:spid="_x0000_s1048" style="position:absolute;left:130;top:50737;width:4031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45BA5A27" w14:textId="77777777" w:rsidR="009A4EFB" w:rsidRDefault="000346DC">
                        <w:pPr>
                          <w:spacing w:after="160" w:line="259" w:lineRule="auto"/>
                          <w:ind w:left="0" w:right="0" w:firstLine="0"/>
                          <w:jc w:val="left"/>
                        </w:pPr>
                        <w:r>
                          <w:rPr>
                            <w:rFonts w:ascii="Calibri" w:eastAsia="Calibri" w:hAnsi="Calibri" w:cs="Calibri"/>
                            <w:b/>
                            <w:sz w:val="22"/>
                          </w:rPr>
                          <w:t xml:space="preserve">Carola Medina Oreamuno. Directora de Innovación. </w:t>
                        </w:r>
                      </w:p>
                    </w:txbxContent>
                  </v:textbox>
                </v:rect>
                <v:rect id="Rectangle 194" o:spid="_x0000_s1049" style="position:absolute;left:30445;top:5073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307998BD"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v:textbox>
                </v:rect>
                <v:rect id="Rectangle 195" o:spid="_x0000_s1050" style="position:absolute;left:130;top:53606;width:5949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4E0065B4" w14:textId="77777777" w:rsidR="009A4EFB" w:rsidRDefault="000346DC">
                        <w:pPr>
                          <w:spacing w:after="160" w:line="259" w:lineRule="auto"/>
                          <w:ind w:left="0" w:right="0" w:firstLine="0"/>
                          <w:jc w:val="left"/>
                        </w:pPr>
                        <w:proofErr w:type="spellStart"/>
                        <w:r>
                          <w:rPr>
                            <w:rFonts w:ascii="Calibri" w:eastAsia="Calibri" w:hAnsi="Calibri" w:cs="Calibri"/>
                            <w:b/>
                            <w:sz w:val="22"/>
                          </w:rPr>
                          <w:t>Jannixia</w:t>
                        </w:r>
                        <w:proofErr w:type="spellEnd"/>
                        <w:r>
                          <w:rPr>
                            <w:rFonts w:ascii="Calibri" w:eastAsia="Calibri" w:hAnsi="Calibri" w:cs="Calibri"/>
                            <w:b/>
                            <w:sz w:val="22"/>
                          </w:rPr>
                          <w:t xml:space="preserve"> Villalobos Vindas. Directora de Apropiación Social del Conocimiento.</w:t>
                        </w:r>
                      </w:p>
                    </w:txbxContent>
                  </v:textbox>
                </v:rect>
                <v:rect id="Rectangle 196" o:spid="_x0000_s1051" style="position:absolute;left:44880;top:536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46803471"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v:textbox>
                </v:rect>
                <v:rect id="Rectangle 197" o:spid="_x0000_s1052" style="position:absolute;left:130;top:564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2C89F4BA" w14:textId="77777777" w:rsidR="009A4EFB" w:rsidRDefault="000346DC">
                        <w:pPr>
                          <w:spacing w:after="160" w:line="259" w:lineRule="auto"/>
                          <w:ind w:left="0" w:right="0" w:firstLine="0"/>
                          <w:jc w:val="left"/>
                        </w:pPr>
                        <w:r>
                          <w:rPr>
                            <w:rFonts w:ascii="Calibri" w:eastAsia="Calibri" w:hAnsi="Calibri" w:cs="Calibri"/>
                            <w:b/>
                            <w:sz w:val="22"/>
                          </w:rPr>
                          <w:t xml:space="preserve"> </w:t>
                        </w:r>
                      </w:p>
                    </w:txbxContent>
                  </v:textbox>
                </v:rect>
                <w10:anchorlock/>
              </v:group>
            </w:pict>
          </mc:Fallback>
        </mc:AlternateContent>
      </w:r>
    </w:p>
    <w:p w14:paraId="4833E125" w14:textId="77777777" w:rsidR="009A4EFB" w:rsidRDefault="000346DC">
      <w:pPr>
        <w:spacing w:after="0" w:line="259" w:lineRule="auto"/>
        <w:ind w:left="146" w:right="0" w:firstLine="0"/>
        <w:jc w:val="left"/>
      </w:pPr>
      <w:r>
        <w:rPr>
          <w:b/>
          <w:sz w:val="44"/>
        </w:rPr>
        <w:lastRenderedPageBreak/>
        <w:t xml:space="preserve"> </w:t>
      </w:r>
    </w:p>
    <w:p w14:paraId="09512D39" w14:textId="77777777" w:rsidR="009A4EFB" w:rsidRDefault="000346DC">
      <w:pPr>
        <w:spacing w:after="0" w:line="506" w:lineRule="auto"/>
        <w:ind w:left="146" w:right="6598" w:firstLine="0"/>
        <w:jc w:val="left"/>
      </w:pPr>
      <w:r>
        <w:rPr>
          <w:rFonts w:ascii="Calibri" w:eastAsia="Calibri" w:hAnsi="Calibri" w:cs="Calibri"/>
          <w:b/>
          <w:sz w:val="18"/>
        </w:rPr>
        <w:t xml:space="preserve"> </w:t>
      </w:r>
      <w:r>
        <w:rPr>
          <w:rFonts w:ascii="Calibri" w:eastAsia="Calibri" w:hAnsi="Calibri" w:cs="Calibri"/>
          <w:sz w:val="22"/>
        </w:rPr>
        <w:t xml:space="preserve"> </w:t>
      </w:r>
    </w:p>
    <w:p w14:paraId="0A40A2F3" w14:textId="77777777" w:rsidR="009A4EFB" w:rsidRDefault="000346DC">
      <w:pPr>
        <w:spacing w:after="45" w:line="259" w:lineRule="auto"/>
        <w:ind w:left="146" w:right="0" w:firstLine="0"/>
        <w:jc w:val="left"/>
      </w:pPr>
      <w:r>
        <w:rPr>
          <w:b/>
          <w:sz w:val="44"/>
        </w:rPr>
        <w:t xml:space="preserve"> </w:t>
      </w:r>
    </w:p>
    <w:p w14:paraId="6CB80371" w14:textId="77777777" w:rsidR="009A4EFB" w:rsidRDefault="000346DC">
      <w:pPr>
        <w:spacing w:after="96" w:line="259" w:lineRule="auto"/>
        <w:ind w:left="146" w:right="0" w:firstLine="0"/>
        <w:jc w:val="left"/>
      </w:pPr>
      <w:r>
        <w:rPr>
          <w:b/>
          <w:sz w:val="44"/>
        </w:rPr>
        <w:t xml:space="preserve"> </w:t>
      </w:r>
    </w:p>
    <w:p w14:paraId="6A68E49C" w14:textId="77777777" w:rsidR="009A4EFB" w:rsidRPr="00453756" w:rsidRDefault="000346DC">
      <w:pPr>
        <w:spacing w:after="0" w:line="259" w:lineRule="auto"/>
        <w:ind w:left="146" w:right="0" w:firstLine="0"/>
        <w:jc w:val="left"/>
      </w:pPr>
      <w:r w:rsidRPr="00453756">
        <w:rPr>
          <w:rFonts w:eastAsia="Calibri"/>
          <w:color w:val="2E74B5"/>
          <w:sz w:val="32"/>
        </w:rPr>
        <w:t xml:space="preserve">Contenido </w:t>
      </w:r>
    </w:p>
    <w:p w14:paraId="55171780" w14:textId="77777777" w:rsidR="009A4EFB" w:rsidRPr="00453756" w:rsidRDefault="000346DC">
      <w:pPr>
        <w:spacing w:after="160" w:line="259" w:lineRule="auto"/>
        <w:ind w:left="146" w:right="0" w:firstLine="0"/>
        <w:jc w:val="left"/>
      </w:pPr>
      <w:r w:rsidRPr="00453756">
        <w:rPr>
          <w:rFonts w:eastAsia="Calibri"/>
          <w:sz w:val="22"/>
        </w:rPr>
        <w:t xml:space="preserve"> </w:t>
      </w:r>
    </w:p>
    <w:p w14:paraId="71ED79BD" w14:textId="6FFD7B5B" w:rsidR="009A4EFB" w:rsidRPr="00453756" w:rsidRDefault="000346DC">
      <w:pPr>
        <w:numPr>
          <w:ilvl w:val="0"/>
          <w:numId w:val="1"/>
        </w:numPr>
        <w:spacing w:after="99" w:line="259" w:lineRule="auto"/>
        <w:ind w:left="349" w:right="-9" w:hanging="218"/>
        <w:jc w:val="left"/>
      </w:pPr>
      <w:r w:rsidRPr="00453756">
        <w:rPr>
          <w:rFonts w:eastAsia="Calibri"/>
          <w:sz w:val="22"/>
        </w:rPr>
        <w:t>Introducción ................................................</w:t>
      </w:r>
      <w:r w:rsidR="00BC6B7E">
        <w:rPr>
          <w:rFonts w:eastAsia="Calibri"/>
          <w:sz w:val="22"/>
        </w:rPr>
        <w:t xml:space="preserve"> </w:t>
      </w:r>
      <w:r w:rsidRPr="00453756">
        <w:rPr>
          <w:rFonts w:eastAsia="Calibri"/>
          <w:sz w:val="22"/>
        </w:rPr>
        <w:t xml:space="preserve">.................................................................... 3 </w:t>
      </w:r>
    </w:p>
    <w:p w14:paraId="3E644B9C" w14:textId="1CEDAF4B" w:rsidR="009A4EFB" w:rsidRPr="00453756" w:rsidRDefault="000346DC">
      <w:pPr>
        <w:numPr>
          <w:ilvl w:val="0"/>
          <w:numId w:val="1"/>
        </w:numPr>
        <w:spacing w:after="99" w:line="259" w:lineRule="auto"/>
        <w:ind w:left="349" w:right="-9" w:hanging="218"/>
        <w:jc w:val="left"/>
      </w:pPr>
      <w:r w:rsidRPr="00453756">
        <w:rPr>
          <w:rFonts w:eastAsia="Calibri"/>
          <w:sz w:val="22"/>
        </w:rPr>
        <w:t>Definición del problema a resolver</w:t>
      </w:r>
      <w:r w:rsidR="00453756">
        <w:rPr>
          <w:rFonts w:eastAsia="Calibri"/>
          <w:sz w:val="22"/>
        </w:rPr>
        <w:t xml:space="preserve"> </w:t>
      </w:r>
      <w:r w:rsidRPr="00453756">
        <w:rPr>
          <w:rFonts w:eastAsia="Calibri"/>
          <w:sz w:val="22"/>
        </w:rPr>
        <w:t>......................................................................</w:t>
      </w:r>
      <w:r w:rsidR="00453756">
        <w:rPr>
          <w:rFonts w:eastAsia="Calibri"/>
          <w:sz w:val="22"/>
        </w:rPr>
        <w:t>.</w:t>
      </w:r>
      <w:r w:rsidRPr="00453756">
        <w:rPr>
          <w:rFonts w:eastAsia="Calibri"/>
          <w:sz w:val="22"/>
        </w:rPr>
        <w:t xml:space="preserve">........... 5 </w:t>
      </w:r>
    </w:p>
    <w:p w14:paraId="28B57491" w14:textId="7E6D0792" w:rsidR="009A4EFB" w:rsidRPr="00453756" w:rsidRDefault="000346DC">
      <w:pPr>
        <w:numPr>
          <w:ilvl w:val="0"/>
          <w:numId w:val="1"/>
        </w:numPr>
        <w:spacing w:after="99" w:line="259" w:lineRule="auto"/>
        <w:ind w:left="349" w:right="-9" w:hanging="218"/>
        <w:jc w:val="left"/>
      </w:pPr>
      <w:r w:rsidRPr="00453756">
        <w:rPr>
          <w:rFonts w:eastAsia="Calibri"/>
          <w:sz w:val="22"/>
        </w:rPr>
        <w:t>Objetivos del Proyecto .......................................................</w:t>
      </w:r>
      <w:r w:rsidR="00453756">
        <w:rPr>
          <w:rFonts w:eastAsia="Calibri"/>
          <w:sz w:val="22"/>
        </w:rPr>
        <w:t xml:space="preserve"> </w:t>
      </w:r>
      <w:r w:rsidRPr="00453756">
        <w:rPr>
          <w:rFonts w:eastAsia="Calibri"/>
          <w:sz w:val="22"/>
        </w:rPr>
        <w:t xml:space="preserve">........................................... 10 </w:t>
      </w:r>
    </w:p>
    <w:p w14:paraId="5445B0CC" w14:textId="096D0078" w:rsidR="009A4EFB" w:rsidRPr="00453756" w:rsidRDefault="000346DC">
      <w:pPr>
        <w:numPr>
          <w:ilvl w:val="0"/>
          <w:numId w:val="1"/>
        </w:numPr>
        <w:spacing w:after="99" w:line="259" w:lineRule="auto"/>
        <w:ind w:left="349" w:right="-9" w:hanging="218"/>
        <w:jc w:val="left"/>
      </w:pPr>
      <w:r w:rsidRPr="00453756">
        <w:rPr>
          <w:rFonts w:eastAsia="Calibri"/>
          <w:sz w:val="22"/>
        </w:rPr>
        <w:t xml:space="preserve">Relación de los objetivos con la estrategia nacional, sectorial e institucional ............... 10 </w:t>
      </w:r>
    </w:p>
    <w:p w14:paraId="109C5EF3" w14:textId="1AE08964" w:rsidR="009A4EFB" w:rsidRPr="00453756" w:rsidRDefault="000346DC">
      <w:pPr>
        <w:numPr>
          <w:ilvl w:val="0"/>
          <w:numId w:val="1"/>
        </w:numPr>
        <w:spacing w:after="99" w:line="259" w:lineRule="auto"/>
        <w:ind w:left="349" w:right="-9" w:hanging="218"/>
        <w:jc w:val="left"/>
      </w:pPr>
      <w:r w:rsidRPr="00453756">
        <w:rPr>
          <w:rFonts w:eastAsia="Calibri"/>
          <w:sz w:val="22"/>
        </w:rPr>
        <w:t>Concepto de CECI</w:t>
      </w:r>
      <w:r w:rsidR="00453756">
        <w:rPr>
          <w:rFonts w:eastAsia="Calibri"/>
          <w:sz w:val="22"/>
        </w:rPr>
        <w:t>…</w:t>
      </w:r>
      <w:r w:rsidRPr="00453756">
        <w:rPr>
          <w:rFonts w:eastAsia="Calibri"/>
          <w:sz w:val="22"/>
        </w:rPr>
        <w:t xml:space="preserve">....................................................................................................... 14 </w:t>
      </w:r>
    </w:p>
    <w:p w14:paraId="59F345C6" w14:textId="4BB57DA4" w:rsidR="009A4EFB" w:rsidRPr="00453756" w:rsidRDefault="000346DC">
      <w:pPr>
        <w:numPr>
          <w:ilvl w:val="0"/>
          <w:numId w:val="1"/>
        </w:numPr>
        <w:spacing w:after="99" w:line="259" w:lineRule="auto"/>
        <w:ind w:left="349" w:right="-9" w:hanging="218"/>
        <w:jc w:val="left"/>
      </w:pPr>
      <w:r w:rsidRPr="00453756">
        <w:rPr>
          <w:rFonts w:eastAsia="Calibri"/>
          <w:sz w:val="22"/>
        </w:rPr>
        <w:t>Beneficiarios del proyecto ...........</w:t>
      </w:r>
      <w:r w:rsidR="00453756">
        <w:rPr>
          <w:rFonts w:eastAsia="Calibri"/>
          <w:sz w:val="22"/>
        </w:rPr>
        <w:t>....</w:t>
      </w:r>
      <w:r w:rsidRPr="00453756">
        <w:rPr>
          <w:rFonts w:eastAsia="Calibri"/>
          <w:sz w:val="22"/>
        </w:rPr>
        <w:t xml:space="preserve">............................................................................... 19 </w:t>
      </w:r>
    </w:p>
    <w:p w14:paraId="64C8B14B" w14:textId="0DE7FC35" w:rsidR="009A4EFB" w:rsidRPr="00453756" w:rsidRDefault="000346DC">
      <w:pPr>
        <w:numPr>
          <w:ilvl w:val="0"/>
          <w:numId w:val="1"/>
        </w:numPr>
        <w:spacing w:after="99" w:line="259" w:lineRule="auto"/>
        <w:ind w:left="349" w:right="-9" w:hanging="218"/>
        <w:jc w:val="left"/>
      </w:pPr>
      <w:r w:rsidRPr="00453756">
        <w:rPr>
          <w:rFonts w:eastAsia="Calibri"/>
          <w:sz w:val="22"/>
        </w:rPr>
        <w:t xml:space="preserve">Resultados esperados .................................................................................................... 20 </w:t>
      </w:r>
    </w:p>
    <w:p w14:paraId="02466776" w14:textId="56C0AD55" w:rsidR="009A4EFB" w:rsidRPr="00453756" w:rsidRDefault="000346DC">
      <w:pPr>
        <w:numPr>
          <w:ilvl w:val="0"/>
          <w:numId w:val="1"/>
        </w:numPr>
        <w:spacing w:after="99" w:line="259" w:lineRule="auto"/>
        <w:ind w:left="349" w:right="-9" w:hanging="218"/>
        <w:jc w:val="left"/>
      </w:pPr>
      <w:r w:rsidRPr="00453756">
        <w:rPr>
          <w:rFonts w:eastAsia="Calibri"/>
          <w:sz w:val="22"/>
        </w:rPr>
        <w:t xml:space="preserve">Marco de Acción ............................................................................................................. 21 </w:t>
      </w:r>
    </w:p>
    <w:p w14:paraId="61FBCBD8" w14:textId="5A998B8B" w:rsidR="009A4EFB" w:rsidRPr="00453756" w:rsidRDefault="000346DC">
      <w:pPr>
        <w:numPr>
          <w:ilvl w:val="0"/>
          <w:numId w:val="1"/>
        </w:numPr>
        <w:spacing w:after="99" w:line="259" w:lineRule="auto"/>
        <w:ind w:left="349" w:right="-9" w:hanging="218"/>
        <w:jc w:val="left"/>
      </w:pPr>
      <w:r w:rsidRPr="00453756">
        <w:rPr>
          <w:rFonts w:eastAsia="Calibri"/>
          <w:sz w:val="22"/>
        </w:rPr>
        <w:t xml:space="preserve">Responsabilidades de las partes .................................................................................... 21 </w:t>
      </w:r>
    </w:p>
    <w:p w14:paraId="13C7FD3C" w14:textId="77777777" w:rsidR="009A4EFB" w:rsidRDefault="000346DC">
      <w:pPr>
        <w:spacing w:after="364" w:line="259" w:lineRule="auto"/>
        <w:ind w:left="146" w:right="0" w:firstLine="0"/>
        <w:jc w:val="left"/>
      </w:pPr>
      <w:r>
        <w:rPr>
          <w:rFonts w:ascii="Calibri" w:eastAsia="Calibri" w:hAnsi="Calibri" w:cs="Calibri"/>
          <w:sz w:val="22"/>
        </w:rPr>
        <w:t xml:space="preserve"> </w:t>
      </w:r>
    </w:p>
    <w:p w14:paraId="7A4A9027" w14:textId="77777777" w:rsidR="009A4EFB" w:rsidRDefault="000346DC">
      <w:pPr>
        <w:spacing w:after="45" w:line="259" w:lineRule="auto"/>
        <w:ind w:left="146" w:right="0" w:firstLine="0"/>
        <w:jc w:val="left"/>
      </w:pPr>
      <w:r>
        <w:rPr>
          <w:b/>
          <w:sz w:val="44"/>
        </w:rPr>
        <w:t xml:space="preserve"> </w:t>
      </w:r>
    </w:p>
    <w:p w14:paraId="19893290" w14:textId="77777777" w:rsidR="009A4EFB" w:rsidRDefault="000346DC">
      <w:pPr>
        <w:spacing w:after="45" w:line="259" w:lineRule="auto"/>
        <w:ind w:left="146" w:right="0" w:firstLine="0"/>
        <w:jc w:val="left"/>
      </w:pPr>
      <w:r>
        <w:rPr>
          <w:b/>
          <w:sz w:val="44"/>
        </w:rPr>
        <w:t xml:space="preserve"> </w:t>
      </w:r>
    </w:p>
    <w:p w14:paraId="3F6584AC" w14:textId="77777777" w:rsidR="009A4EFB" w:rsidRDefault="000346DC">
      <w:pPr>
        <w:spacing w:after="45" w:line="259" w:lineRule="auto"/>
        <w:ind w:left="146" w:right="0" w:firstLine="0"/>
        <w:jc w:val="left"/>
      </w:pPr>
      <w:r>
        <w:rPr>
          <w:b/>
          <w:sz w:val="44"/>
        </w:rPr>
        <w:t xml:space="preserve"> </w:t>
      </w:r>
    </w:p>
    <w:p w14:paraId="349F8377" w14:textId="77777777" w:rsidR="009A4EFB" w:rsidRDefault="000346DC">
      <w:pPr>
        <w:spacing w:after="46" w:line="259" w:lineRule="auto"/>
        <w:ind w:left="146" w:right="0" w:firstLine="0"/>
        <w:jc w:val="left"/>
      </w:pPr>
      <w:r>
        <w:rPr>
          <w:b/>
          <w:sz w:val="44"/>
        </w:rPr>
        <w:t xml:space="preserve"> </w:t>
      </w:r>
    </w:p>
    <w:p w14:paraId="668342EC" w14:textId="77777777" w:rsidR="009A4EFB" w:rsidRDefault="000346DC">
      <w:pPr>
        <w:spacing w:after="47" w:line="259" w:lineRule="auto"/>
        <w:ind w:left="146" w:right="0" w:firstLine="0"/>
        <w:jc w:val="left"/>
      </w:pPr>
      <w:r>
        <w:rPr>
          <w:b/>
          <w:sz w:val="44"/>
        </w:rPr>
        <w:t xml:space="preserve"> </w:t>
      </w:r>
    </w:p>
    <w:p w14:paraId="54AB37A4" w14:textId="77777777" w:rsidR="009A4EFB" w:rsidRDefault="000346DC">
      <w:pPr>
        <w:spacing w:after="0" w:line="259" w:lineRule="auto"/>
        <w:ind w:left="146" w:right="0" w:firstLine="0"/>
        <w:jc w:val="left"/>
      </w:pPr>
      <w:r>
        <w:rPr>
          <w:b/>
          <w:sz w:val="44"/>
        </w:rPr>
        <w:t xml:space="preserve"> </w:t>
      </w:r>
    </w:p>
    <w:p w14:paraId="47827B99" w14:textId="77777777" w:rsidR="009A4EFB" w:rsidRDefault="000346DC">
      <w:pPr>
        <w:spacing w:after="0" w:line="506" w:lineRule="auto"/>
        <w:ind w:left="146" w:right="6598" w:firstLine="0"/>
        <w:jc w:val="left"/>
      </w:pPr>
      <w:r>
        <w:rPr>
          <w:rFonts w:ascii="Calibri" w:eastAsia="Calibri" w:hAnsi="Calibri" w:cs="Calibri"/>
          <w:b/>
          <w:sz w:val="18"/>
        </w:rPr>
        <w:t xml:space="preserve"> </w:t>
      </w:r>
      <w:r>
        <w:rPr>
          <w:rFonts w:ascii="Calibri" w:eastAsia="Calibri" w:hAnsi="Calibri" w:cs="Calibri"/>
          <w:sz w:val="22"/>
        </w:rPr>
        <w:t xml:space="preserve"> </w:t>
      </w:r>
    </w:p>
    <w:p w14:paraId="73CC816F" w14:textId="3B4A111E" w:rsidR="009A4EFB" w:rsidRDefault="000346DC">
      <w:pPr>
        <w:spacing w:after="0" w:line="259" w:lineRule="auto"/>
        <w:ind w:left="146" w:right="0" w:firstLine="0"/>
        <w:jc w:val="left"/>
        <w:rPr>
          <w:b/>
          <w:sz w:val="44"/>
        </w:rPr>
      </w:pPr>
      <w:r>
        <w:rPr>
          <w:b/>
          <w:sz w:val="44"/>
        </w:rPr>
        <w:t xml:space="preserve"> </w:t>
      </w:r>
    </w:p>
    <w:p w14:paraId="237F89DC" w14:textId="6ED88E37" w:rsidR="00453756" w:rsidRDefault="00453756">
      <w:pPr>
        <w:spacing w:after="0" w:line="259" w:lineRule="auto"/>
        <w:ind w:left="146" w:right="0" w:firstLine="0"/>
        <w:jc w:val="left"/>
        <w:rPr>
          <w:b/>
          <w:sz w:val="44"/>
        </w:rPr>
      </w:pPr>
    </w:p>
    <w:p w14:paraId="04D4D742" w14:textId="77777777" w:rsidR="00453756" w:rsidRDefault="00453756">
      <w:pPr>
        <w:spacing w:after="0" w:line="259" w:lineRule="auto"/>
        <w:ind w:left="146" w:right="0" w:firstLine="0"/>
        <w:jc w:val="left"/>
      </w:pPr>
    </w:p>
    <w:p w14:paraId="078E6BE6" w14:textId="77777777" w:rsidR="009A4EFB" w:rsidRDefault="000346DC">
      <w:pPr>
        <w:spacing w:after="0" w:line="327" w:lineRule="auto"/>
        <w:ind w:left="146" w:right="9105" w:firstLine="0"/>
        <w:jc w:val="left"/>
      </w:pPr>
      <w:r>
        <w:rPr>
          <w:b/>
          <w:sz w:val="20"/>
        </w:rPr>
        <w:lastRenderedPageBreak/>
        <w:t xml:space="preserve"> </w:t>
      </w:r>
      <w:r>
        <w:rPr>
          <w:sz w:val="22"/>
        </w:rPr>
        <w:t xml:space="preserve"> </w:t>
      </w:r>
    </w:p>
    <w:p w14:paraId="7DCE11AB" w14:textId="77777777" w:rsidR="009A4EFB" w:rsidRDefault="000346DC">
      <w:pPr>
        <w:pStyle w:val="Ttulo1"/>
      </w:pPr>
      <w:r>
        <w:t xml:space="preserve">1. Introducción  </w:t>
      </w:r>
    </w:p>
    <w:p w14:paraId="6588D963" w14:textId="77777777" w:rsidR="009A4EFB" w:rsidRDefault="000346DC">
      <w:pPr>
        <w:spacing w:after="72" w:line="259" w:lineRule="auto"/>
        <w:ind w:left="146" w:right="0" w:firstLine="0"/>
        <w:jc w:val="left"/>
      </w:pPr>
      <w:r>
        <w:rPr>
          <w:b/>
        </w:rPr>
        <w:t xml:space="preserve"> </w:t>
      </w:r>
    </w:p>
    <w:p w14:paraId="4E088601" w14:textId="77777777" w:rsidR="009A4EFB" w:rsidRDefault="000346DC">
      <w:pPr>
        <w:ind w:left="141" w:right="215"/>
      </w:pPr>
      <w:r>
        <w:t xml:space="preserve">El proyecto Centros Comunitarios Inteligentes (CECI) inició en el año 2006 como una estrategia para disminuir la brecha digital en Costa Rica, considerando la brecha digital de acceso, es decir, la condición de exclusión social que tiene su origen en acceso nulo o limitado de sectores de la población a los beneficios de las tecnologías de la información y comunicación. </w:t>
      </w:r>
    </w:p>
    <w:p w14:paraId="3809A270" w14:textId="77777777" w:rsidR="009A4EFB" w:rsidRDefault="000346DC">
      <w:pPr>
        <w:spacing w:after="19" w:line="259" w:lineRule="auto"/>
        <w:ind w:left="146" w:right="0" w:firstLine="0"/>
        <w:jc w:val="left"/>
      </w:pPr>
      <w:r>
        <w:t xml:space="preserve"> </w:t>
      </w:r>
    </w:p>
    <w:p w14:paraId="64A986DD" w14:textId="77777777" w:rsidR="009A4EFB" w:rsidRDefault="000346DC">
      <w:pPr>
        <w:ind w:left="141" w:right="215"/>
      </w:pPr>
      <w:r>
        <w:t xml:space="preserve">Los CECI iniciaron su funcionamiento como centros de acceso y uso del internet (CAI), pero han evolucionado hasta convertirse en centros de formación, sobre todo en materia de tecnologías digitales. Es así como los CECI más exitosos han logrado desarrollar destrezas y capacidades en los usuarios que les permiten insertarse en el mercado laboral, en mejores condiciones, incursionando en campos de capacitación como la robótica y la fabricación digital.  De esta manera, actualmente se enfocan en la reducción de la brecha digital de acceso y de uso. </w:t>
      </w:r>
    </w:p>
    <w:p w14:paraId="56A7C6DE" w14:textId="77777777" w:rsidR="009A4EFB" w:rsidRDefault="000346DC">
      <w:pPr>
        <w:spacing w:after="19" w:line="259" w:lineRule="auto"/>
        <w:ind w:left="146" w:right="0" w:firstLine="0"/>
        <w:jc w:val="left"/>
      </w:pPr>
      <w:r>
        <w:t xml:space="preserve"> </w:t>
      </w:r>
    </w:p>
    <w:p w14:paraId="7D8512C7" w14:textId="77777777" w:rsidR="009A4EFB" w:rsidRDefault="000346DC">
      <w:pPr>
        <w:ind w:left="141" w:right="215"/>
      </w:pPr>
      <w:r>
        <w:t xml:space="preserve">La sociedad contemporánea se apoya en las tecnologías digitales, al punto de convertirse en un recurso ubicuo y cuya presencia se considera natural, mientras que su ausencia es crítica para el desarrollo económico. Con el panorama anterior, las poblaciones en riesgo social se ven afectadas en mayor medida, ya que existe una relación directa entre nivel socioeconómico y capacidad de adquisición y acceso a las tecnologías. </w:t>
      </w:r>
    </w:p>
    <w:p w14:paraId="752E5E37" w14:textId="77777777" w:rsidR="009A4EFB" w:rsidRDefault="000346DC">
      <w:pPr>
        <w:spacing w:after="19" w:line="259" w:lineRule="auto"/>
        <w:ind w:left="146" w:right="0" w:firstLine="0"/>
        <w:jc w:val="left"/>
      </w:pPr>
      <w:r>
        <w:t xml:space="preserve"> </w:t>
      </w:r>
    </w:p>
    <w:p w14:paraId="6D8C82B4" w14:textId="77777777" w:rsidR="00453756" w:rsidRDefault="000346DC" w:rsidP="00453756">
      <w:pPr>
        <w:ind w:left="141" w:right="215"/>
      </w:pPr>
      <w:r>
        <w:t xml:space="preserve">Hacer frente a la brecha digital en el contexto de la Cuarta Revolución Industrial conlleva la aplicación de recursos materiales de educación, acceso a infraestructura digital y un alto componente de planificación para lograr un impacto social a corto, mediano y largo plazo. </w:t>
      </w:r>
    </w:p>
    <w:p w14:paraId="211F8BAE" w14:textId="77777777" w:rsidR="00453756" w:rsidRDefault="00453756" w:rsidP="00453756">
      <w:pPr>
        <w:ind w:left="141" w:right="215"/>
      </w:pPr>
    </w:p>
    <w:p w14:paraId="144A9C1D" w14:textId="427F1A44" w:rsidR="009A4EFB" w:rsidRDefault="000346DC" w:rsidP="00453756">
      <w:pPr>
        <w:ind w:left="141" w:right="215"/>
      </w:pPr>
      <w:r>
        <w:t xml:space="preserve">Incentivar la ciencia, la tecnología e innovación en la era de la Cuarta Revolución Industrial es esencial y requiere de un rol activo del Estado, mediante el diseño de políticas transformadoras y catalíticas, generando iniciativas y espacios que doten a la ciudadanía de capacidad creadora, adaptativa e indagatoria para poder hacer </w:t>
      </w:r>
      <w:r>
        <w:lastRenderedPageBreak/>
        <w:t xml:space="preserve">frente a las exigencias de este nuevo contexto tecnológico, económico, social y ambiental. </w:t>
      </w:r>
    </w:p>
    <w:p w14:paraId="0D53B52B" w14:textId="77777777" w:rsidR="009A4EFB" w:rsidRDefault="000346DC">
      <w:pPr>
        <w:spacing w:after="16" w:line="259" w:lineRule="auto"/>
        <w:ind w:left="146" w:right="0" w:firstLine="0"/>
        <w:jc w:val="left"/>
      </w:pPr>
      <w:r>
        <w:t xml:space="preserve"> </w:t>
      </w:r>
    </w:p>
    <w:p w14:paraId="5F59E1AD" w14:textId="77777777" w:rsidR="009A4EFB" w:rsidRDefault="000346DC">
      <w:pPr>
        <w:spacing w:after="164"/>
        <w:ind w:left="141" w:right="215"/>
      </w:pPr>
      <w:r>
        <w:t xml:space="preserve">Con base en la experiencia acumulada durante la operación del proyecto CECI, y posterior a una identificación de las fortalezas y desafíos de los centros, se plantea el presente proyecto a fin de potenciar el proyecto de Centros Comunitarios Inteligentes hacia una versión ampliada denominada Proyecto Talento 4.0, que abordará el tema de brecha de alfabetización digital en diversas poblaciones. Además, se enfocará, en una segunda etapa, en la creación de capacidades de innovación y creatividad, y en la gestión tecnológica y de innovación del sector productivo. </w:t>
      </w:r>
    </w:p>
    <w:p w14:paraId="16338663" w14:textId="77777777" w:rsidR="009A4EFB" w:rsidRDefault="000346DC">
      <w:pPr>
        <w:ind w:left="141" w:right="215"/>
      </w:pPr>
      <w:r>
        <w:t xml:space="preserve">Por tanto, el Proyecto Talento 4.0 facilitará el acceso de las poblaciones vulnerables en zonas rurales y urbanas a la educación continua, que les permita obtener conocimiento y competencias digitales, hacia la transformación productiva sostenible que responde a las necesidades sociales y ambientales del país. </w:t>
      </w:r>
    </w:p>
    <w:p w14:paraId="51B743F4" w14:textId="77777777" w:rsidR="009A4EFB" w:rsidRDefault="000346DC">
      <w:pPr>
        <w:spacing w:after="19" w:line="259" w:lineRule="auto"/>
        <w:ind w:left="146" w:right="0" w:firstLine="0"/>
        <w:jc w:val="left"/>
      </w:pPr>
      <w:r>
        <w:t xml:space="preserve"> </w:t>
      </w:r>
    </w:p>
    <w:p w14:paraId="7EB6C61F" w14:textId="77777777" w:rsidR="009A4EFB" w:rsidRDefault="000346DC">
      <w:pPr>
        <w:ind w:left="141" w:right="215"/>
      </w:pPr>
      <w:r>
        <w:t xml:space="preserve">El Proyecto se basa en el progresivo fortalecimiento de los CECI para desarrollarse como laboratorios que atienden la innovación comunitaria en temáticas y poblaciones específicas, y con la posibilidad de establecer una evolución entre estas modalidades según los recursos disponibles y la necesidad de las comunidades atendidas, según se detalla en la sección de alcance. </w:t>
      </w:r>
    </w:p>
    <w:p w14:paraId="44DB9556" w14:textId="77777777" w:rsidR="009A4EFB" w:rsidRDefault="000346DC">
      <w:pPr>
        <w:spacing w:after="19" w:line="259" w:lineRule="auto"/>
        <w:ind w:left="146" w:right="0" w:firstLine="0"/>
        <w:jc w:val="left"/>
      </w:pPr>
      <w:r>
        <w:t xml:space="preserve"> </w:t>
      </w:r>
    </w:p>
    <w:p w14:paraId="28019C14" w14:textId="77777777" w:rsidR="009A4EFB" w:rsidRDefault="000346DC">
      <w:pPr>
        <w:ind w:left="141" w:right="215"/>
      </w:pPr>
      <w:r>
        <w:t xml:space="preserve">Según su tipo y alcance estos laboratorios impulsarán la apropiación social de las tecnologías digitales, como parte de una estrategia de desarrollo de la zona cercana y la cultura de innovación y emprendimiento a nivel territorial, fortaleciendo la oferta de capacitación y formación en tecnologías digitales y habilidades esenciales en la era de la información. </w:t>
      </w:r>
    </w:p>
    <w:p w14:paraId="60CD66D5" w14:textId="77777777" w:rsidR="009A4EFB" w:rsidRDefault="000346DC">
      <w:pPr>
        <w:spacing w:after="38" w:line="259" w:lineRule="auto"/>
        <w:ind w:left="146" w:right="0" w:firstLine="0"/>
        <w:jc w:val="left"/>
      </w:pPr>
      <w:r>
        <w:t xml:space="preserve"> </w:t>
      </w:r>
    </w:p>
    <w:p w14:paraId="42EEE2BA" w14:textId="77777777" w:rsidR="009A4EFB" w:rsidRDefault="000346DC">
      <w:pPr>
        <w:pStyle w:val="Ttulo1"/>
        <w:ind w:left="249"/>
      </w:pPr>
      <w:r>
        <w:t xml:space="preserve">2. Definición del problema a resolver </w:t>
      </w:r>
    </w:p>
    <w:p w14:paraId="617CE23E" w14:textId="77777777" w:rsidR="009A4EFB" w:rsidRDefault="000346DC">
      <w:pPr>
        <w:spacing w:after="72" w:line="259" w:lineRule="auto"/>
        <w:ind w:left="254" w:right="0" w:firstLine="0"/>
        <w:jc w:val="left"/>
      </w:pPr>
      <w:r>
        <w:rPr>
          <w:b/>
        </w:rPr>
        <w:t xml:space="preserve"> </w:t>
      </w:r>
    </w:p>
    <w:p w14:paraId="0F005B37" w14:textId="77777777" w:rsidR="009A4EFB" w:rsidRDefault="000346DC">
      <w:pPr>
        <w:ind w:left="141" w:right="215"/>
      </w:pPr>
      <w:r>
        <w:t xml:space="preserve">La sociedad se encuentra frente a la época de mayor transformación en la historia de la humanidad. El cambio climático, la salud, la seguridad alimentaria, el crecimiento de la desigualdad, la migración y la velocidad de los avances </w:t>
      </w:r>
      <w:r>
        <w:lastRenderedPageBreak/>
        <w:t xml:space="preserve">tecnológicos producto de la llamada cuarta revolución industrial, obligan a las economías a repensar el desarrollo y a buscar respuestas integrales, con la participación de todos los sectores público, privado, académico y la sociedad civil. </w:t>
      </w:r>
    </w:p>
    <w:p w14:paraId="1BB7F5AB" w14:textId="77777777" w:rsidR="009A4EFB" w:rsidRDefault="000346DC">
      <w:pPr>
        <w:spacing w:after="22" w:line="259" w:lineRule="auto"/>
        <w:ind w:left="146" w:right="0" w:firstLine="0"/>
        <w:jc w:val="left"/>
      </w:pPr>
      <w:r>
        <w:t xml:space="preserve"> </w:t>
      </w:r>
    </w:p>
    <w:p w14:paraId="7B586CCC" w14:textId="77777777" w:rsidR="009A4EFB" w:rsidRDefault="000346DC">
      <w:pPr>
        <w:ind w:left="141" w:right="215"/>
      </w:pPr>
      <w:r>
        <w:t xml:space="preserve">El Foro Económico Mundial (WEF, en sus siglas en inglés, 2016), hace referencia a la Cuarta Revolución Industrial, e indica que está desafiando “la forma en que vivimos, trabajamos y nos relacionamos.” Las habilidades cognitivas están siendo remplazadas cada vez más por tecnologías convergentes como la inteligencia artificial; a su vez la creatividad y las habilidades sociales son cada vez más importantes y valiosas. </w:t>
      </w:r>
    </w:p>
    <w:p w14:paraId="0A52B97C" w14:textId="77777777" w:rsidR="009A4EFB" w:rsidRDefault="000346DC">
      <w:pPr>
        <w:spacing w:after="19" w:line="259" w:lineRule="auto"/>
        <w:ind w:left="146" w:right="0" w:firstLine="0"/>
        <w:jc w:val="left"/>
      </w:pPr>
      <w:r>
        <w:t xml:space="preserve"> </w:t>
      </w:r>
    </w:p>
    <w:p w14:paraId="22A288C4" w14:textId="77777777" w:rsidR="009A4EFB" w:rsidRDefault="000346DC">
      <w:pPr>
        <w:ind w:left="141" w:right="215"/>
      </w:pPr>
      <w:r>
        <w:t xml:space="preserve">La sociedad y economía basadas en el conocimiento exigen a los habitantes competencias digitales más avanzadas para el aprovechamiento completo de la tecnología y el disfrute de sus beneficios. Ejemplo de esto es la creciente tendencia a la digitalización de los servicios públicos y privados, incluido el gobierno digital, el impacto de las </w:t>
      </w:r>
      <w:proofErr w:type="spellStart"/>
      <w:r>
        <w:t>TICs</w:t>
      </w:r>
      <w:proofErr w:type="spellEnd"/>
      <w:r>
        <w:t xml:space="preserve"> en la agricultura, la educación, la salud y las empresas, la reconversión de puestos de trabajo causada por la introducción de tecnología, el teletrabajo, los efectos de la conectividad a alta velocidad como primera condición habilitadora que fortalece la empleabilidad, productividad, innovación y las cadenas de valor de recomposición. </w:t>
      </w:r>
    </w:p>
    <w:p w14:paraId="50657BF4" w14:textId="77777777" w:rsidR="009A4EFB" w:rsidRDefault="000346DC">
      <w:pPr>
        <w:spacing w:after="21" w:line="259" w:lineRule="auto"/>
        <w:ind w:left="146" w:right="0" w:firstLine="0"/>
        <w:jc w:val="left"/>
      </w:pPr>
      <w:r>
        <w:t xml:space="preserve"> </w:t>
      </w:r>
    </w:p>
    <w:p w14:paraId="605114AF" w14:textId="77777777" w:rsidR="009A4EFB" w:rsidRDefault="000346DC">
      <w:pPr>
        <w:ind w:left="141" w:right="215"/>
      </w:pPr>
      <w:r>
        <w:t xml:space="preserve">La Cuarta Revolución Industrial también está afectando la manera en que se desarrollan los procesos de innovación. Hoy en día las tecnologías digitales son una herramienta esencial en los procesos de innovación, que reducen los costos de producción e investigación y aceleran las oportunidades de salir al mercado. Gracias a las tecnologías digitales, los procesos de innovación se han vuelto más colaborativos y abiertos, generando oportunidades para incorporar a distintos actores de la sociedad civil y a una diversidad de habilidades y conocimientos. </w:t>
      </w:r>
    </w:p>
    <w:p w14:paraId="21935DA2" w14:textId="77777777" w:rsidR="009A4EFB" w:rsidRDefault="000346DC">
      <w:pPr>
        <w:spacing w:after="96" w:line="259" w:lineRule="auto"/>
        <w:ind w:left="146" w:right="0" w:firstLine="0"/>
        <w:jc w:val="left"/>
      </w:pPr>
      <w:r>
        <w:t xml:space="preserve"> </w:t>
      </w:r>
    </w:p>
    <w:p w14:paraId="2D7BE472" w14:textId="77777777" w:rsidR="009A4EFB" w:rsidRDefault="000346DC">
      <w:pPr>
        <w:ind w:left="141" w:right="215"/>
      </w:pPr>
      <w:r>
        <w:t xml:space="preserve">En esta coyuntura, las poblaciones tradicionalmente excluidas de la digitalización podrían ver su brecha digital ensanchada, conforme los conocimientos y habilidades digitales requeridas en la sociedad y economía basadas en el conocimiento avanzan en sofisticación. Para que se cumpla la aspiración de contar con una población verdaderamente alfabetizada en el mundo digital, donde se reduzca al máximo la </w:t>
      </w:r>
      <w:r>
        <w:lastRenderedPageBreak/>
        <w:t xml:space="preserve">brecha digital, se requiere que la población, en especial la más vulnerable, tenga acceso a las oportunidades que les permitan alcanzar un nivel semejante de exposición y preparación tecnológica en comparación con la población en condiciones socioeconómicas favorables. De lo contrario, aunque se cuente con más personas que aprendan a usar un computador, la brecha digital seguirá creciendo. </w:t>
      </w:r>
    </w:p>
    <w:p w14:paraId="04F7C608" w14:textId="77777777" w:rsidR="009A4EFB" w:rsidRDefault="000346DC">
      <w:pPr>
        <w:spacing w:after="19" w:line="259" w:lineRule="auto"/>
        <w:ind w:left="146" w:right="0" w:firstLine="0"/>
        <w:jc w:val="left"/>
      </w:pPr>
      <w:r>
        <w:t xml:space="preserve"> </w:t>
      </w:r>
    </w:p>
    <w:p w14:paraId="3074C180" w14:textId="77777777" w:rsidR="009A4EFB" w:rsidRDefault="000346DC">
      <w:pPr>
        <w:ind w:left="141" w:right="215"/>
      </w:pPr>
      <w:r>
        <w:t xml:space="preserve">Esta brecha se manifestará en el acceso a información y servicios, y en gran medida en la empleabilidad, con lo cual hay un grave riesgo de aumentar las disparidades económicas. </w:t>
      </w:r>
    </w:p>
    <w:p w14:paraId="0A3025DE" w14:textId="77777777" w:rsidR="009A4EFB" w:rsidRDefault="000346DC">
      <w:pPr>
        <w:spacing w:after="19" w:line="259" w:lineRule="auto"/>
        <w:ind w:left="146" w:right="0" w:firstLine="0"/>
        <w:jc w:val="left"/>
      </w:pPr>
      <w:r>
        <w:t xml:space="preserve"> </w:t>
      </w:r>
    </w:p>
    <w:p w14:paraId="74296B5F" w14:textId="77777777" w:rsidR="009A4EFB" w:rsidRDefault="000346DC">
      <w:pPr>
        <w:ind w:left="141" w:right="215"/>
      </w:pPr>
      <w:r>
        <w:t xml:space="preserve">Aunado a lo anterior, el sector empresarial, especialmente pequeñas y medianas empresas de sectores tradicionales, enfrentan importantes brechas de adopción tecnológica, con consecuencias importantes en sus niveles de productividad. Facilitar los procesos de difusión y adopción tecnológica y gestión de la innovación, son fundamentales para desplegar estrategias de transformación digital que impacten positivamente en la competitividad del sector productivo nacional, y generen una palanca para incrementar la empleabilidad. </w:t>
      </w:r>
    </w:p>
    <w:p w14:paraId="7408FE6A" w14:textId="77777777" w:rsidR="009A4EFB" w:rsidRDefault="000346DC">
      <w:pPr>
        <w:spacing w:after="19" w:line="259" w:lineRule="auto"/>
        <w:ind w:left="146" w:right="0" w:firstLine="0"/>
        <w:jc w:val="left"/>
      </w:pPr>
      <w:r>
        <w:t xml:space="preserve"> </w:t>
      </w:r>
    </w:p>
    <w:p w14:paraId="18151FB9" w14:textId="77777777" w:rsidR="009A4EFB" w:rsidRDefault="000346DC">
      <w:pPr>
        <w:spacing w:after="164"/>
        <w:ind w:left="141" w:right="215"/>
      </w:pPr>
      <w:r>
        <w:t xml:space="preserve">Estas brechas de adopción tecnológica impactan de manera negativa los niveles de productividad de las empresas, particularmente, las micro, pequeñas y medianas empresas. En el informe </w:t>
      </w:r>
      <w:r>
        <w:rPr>
          <w:i/>
        </w:rPr>
        <w:t xml:space="preserve">Perfilando la Transformación Digital en América Latina: mayor productividad para una vida mejor realizado por la OCDE </w:t>
      </w:r>
      <w:r>
        <w:t xml:space="preserve">(2019), se indica que, si bien la mayoría de las empresas de América Latina tienen ya acceso a redes de banda ancha, la adopción de herramientas y aplicaciones digitales más avanzadas y necesarias para incrementar la productividad es aún muy baja (por ejemplo, sistemas de planificación de recursos empresariales o análisis de macrodatos, </w:t>
      </w:r>
      <w:proofErr w:type="spellStart"/>
      <w:r>
        <w:t>etc</w:t>
      </w:r>
      <w:proofErr w:type="spellEnd"/>
      <w:r>
        <w:t xml:space="preserve">).  </w:t>
      </w:r>
    </w:p>
    <w:p w14:paraId="7D6EAF61" w14:textId="73048AB4" w:rsidR="009A4EFB" w:rsidRDefault="000346DC">
      <w:pPr>
        <w:ind w:left="141" w:right="215"/>
      </w:pPr>
      <w:r>
        <w:t xml:space="preserve">Es por ello </w:t>
      </w:r>
      <w:proofErr w:type="gramStart"/>
      <w:r>
        <w:t>que</w:t>
      </w:r>
      <w:proofErr w:type="gramEnd"/>
      <w:r>
        <w:t xml:space="preserve"> facilitar los procesos de difusión y adopción tecnológica y gestión de la innovación, son fundamentales para desplegar estrategias de transformación digital que impacten positivamente en la competitividad del sector productivo nacional, y generen una palanca para incrementar la empleabilidad. Es importante destacar que las tecnologías digitales son una herramienta esencial en los procesos de innovación; las cuales reducen los costos de producción e investigación y aceleran las oportunidades de salir al mercado. Gracias a las tecnologías digitales, los </w:t>
      </w:r>
      <w:r>
        <w:lastRenderedPageBreak/>
        <w:t>procesos de innovación se han vuelto más colaborativos y abiertos, generando oportunidades para incorporar a distintos actores de la sociedad civil y a una diversidad de habilidades y conocimientos. (OCDE, 2018:5)</w:t>
      </w:r>
    </w:p>
    <w:p w14:paraId="1A4B1EC4" w14:textId="77777777" w:rsidR="009A4EFB" w:rsidRDefault="000346DC">
      <w:pPr>
        <w:spacing w:after="19" w:line="259" w:lineRule="auto"/>
        <w:ind w:left="146" w:right="0" w:firstLine="0"/>
        <w:jc w:val="left"/>
      </w:pPr>
      <w:r>
        <w:t xml:space="preserve"> </w:t>
      </w:r>
    </w:p>
    <w:p w14:paraId="4EE808DD" w14:textId="77777777" w:rsidR="009A4EFB" w:rsidRDefault="000346DC">
      <w:pPr>
        <w:ind w:left="141" w:right="215"/>
      </w:pPr>
      <w:r>
        <w:t xml:space="preserve">En este contexto, el Estado debe reinventar de manera proactiva y cuidadosa las intervenciones de política pública, con el fin de que la ciudadanía, incluido el sector productivo, pueda aprovechar los desarrollos científicos y tecnológicos de la era digital, para enfrentar los retos actuales y estimular un desarrollo más inclusivo y sostenible. Asimismo, ampliar los procesos de alfabetización digital y apropiación tecnológica, para que las empresas, los emprendedores y los ciudadanos puedan comprender y manipular las tecnologías digitales, para generar innovaciones en el </w:t>
      </w:r>
      <w:r>
        <w:rPr>
          <w:rFonts w:ascii="Calibri" w:eastAsia="Calibri" w:hAnsi="Calibri" w:cs="Calibri"/>
          <w:b/>
          <w:sz w:val="18"/>
        </w:rPr>
        <w:t xml:space="preserve"> </w:t>
      </w:r>
      <w:r>
        <w:rPr>
          <w:rFonts w:ascii="Calibri" w:eastAsia="Calibri" w:hAnsi="Calibri" w:cs="Calibri"/>
          <w:sz w:val="22"/>
        </w:rPr>
        <w:t xml:space="preserve"> </w:t>
      </w:r>
      <w:r>
        <w:t xml:space="preserve">campo social, económico y ambiental. </w:t>
      </w:r>
    </w:p>
    <w:p w14:paraId="36A8E0F3" w14:textId="77777777" w:rsidR="009A4EFB" w:rsidRDefault="000346DC">
      <w:pPr>
        <w:spacing w:after="0" w:line="259" w:lineRule="auto"/>
        <w:ind w:left="146" w:right="0" w:firstLine="0"/>
        <w:jc w:val="left"/>
      </w:pPr>
      <w:r>
        <w:rPr>
          <w:sz w:val="11"/>
        </w:rPr>
        <w:t xml:space="preserve"> </w:t>
      </w:r>
    </w:p>
    <w:p w14:paraId="353A0E75" w14:textId="77777777" w:rsidR="009A4EFB" w:rsidRDefault="000346DC">
      <w:pPr>
        <w:ind w:left="141" w:right="215"/>
      </w:pPr>
      <w:r>
        <w:t xml:space="preserve">Lo anterior implica una serie de acciones tales como: </w:t>
      </w:r>
    </w:p>
    <w:p w14:paraId="0F4969E3" w14:textId="77777777" w:rsidR="009A4EFB" w:rsidRDefault="000346DC">
      <w:pPr>
        <w:spacing w:after="19" w:line="259" w:lineRule="auto"/>
        <w:ind w:left="146" w:right="0" w:firstLine="0"/>
        <w:jc w:val="left"/>
      </w:pPr>
      <w:r>
        <w:t xml:space="preserve"> </w:t>
      </w:r>
    </w:p>
    <w:p w14:paraId="0E6FE99B" w14:textId="77777777" w:rsidR="009A4EFB" w:rsidRDefault="000346DC">
      <w:pPr>
        <w:numPr>
          <w:ilvl w:val="0"/>
          <w:numId w:val="2"/>
        </w:numPr>
        <w:ind w:right="215" w:hanging="360"/>
      </w:pPr>
      <w:r>
        <w:t xml:space="preserve">Dotar a la ciudadanía de mayores capacidades en el área de la Ciencia, Tecnología, Ingeniería y Matemática, y las habilidades prácticas necesarias de una economía basada en el conocimiento. </w:t>
      </w:r>
    </w:p>
    <w:p w14:paraId="7661A55D" w14:textId="77777777" w:rsidR="009A4EFB" w:rsidRDefault="000346DC">
      <w:pPr>
        <w:numPr>
          <w:ilvl w:val="0"/>
          <w:numId w:val="2"/>
        </w:numPr>
        <w:ind w:right="215" w:hanging="360"/>
      </w:pPr>
      <w:r>
        <w:t xml:space="preserve">Promover una cultura de impulso al cambio, con visión regional y global, mediante el desarrollo de sistemas regionales de innovación y el surgimiento de nuevos emprendimientos con alto potencial de crecimiento. </w:t>
      </w:r>
    </w:p>
    <w:p w14:paraId="1B11DA9F" w14:textId="77777777" w:rsidR="009A4EFB" w:rsidRDefault="000346DC">
      <w:pPr>
        <w:numPr>
          <w:ilvl w:val="0"/>
          <w:numId w:val="2"/>
        </w:numPr>
        <w:ind w:right="215" w:hanging="360"/>
      </w:pPr>
      <w:r>
        <w:t xml:space="preserve">Estimular ambientes colaborativos, donde se amplíen los límites de la interacción tradicional entre la ciencia, la industria y la sociedad civil, con un foco cada vez mayor en procesos de </w:t>
      </w:r>
      <w:proofErr w:type="spellStart"/>
      <w:r>
        <w:t>co-creación</w:t>
      </w:r>
      <w:proofErr w:type="spellEnd"/>
      <w:r>
        <w:t xml:space="preserve">, que coadyuve a la identificación de soluciones innovadoras a los desafíos ambientales, sociales y productivos más destacados, y se conviertan en vehículos que impulsen la competitividad y la productividad. </w:t>
      </w:r>
    </w:p>
    <w:p w14:paraId="16FCC6BA" w14:textId="77777777" w:rsidR="009A4EFB" w:rsidRDefault="000346DC">
      <w:pPr>
        <w:numPr>
          <w:ilvl w:val="0"/>
          <w:numId w:val="2"/>
        </w:numPr>
        <w:ind w:right="215" w:hanging="360"/>
      </w:pPr>
      <w:r>
        <w:t xml:space="preserve">Promover la igualdad y equidad de género en la participación, formación y el disfrute de los productos de la ciencia, la tecnología y la innovación. </w:t>
      </w:r>
    </w:p>
    <w:p w14:paraId="7A60938D" w14:textId="77777777" w:rsidR="009A4EFB" w:rsidRDefault="000346DC">
      <w:pPr>
        <w:spacing w:after="19" w:line="259" w:lineRule="auto"/>
        <w:ind w:left="146" w:right="0" w:firstLine="0"/>
        <w:jc w:val="left"/>
      </w:pPr>
      <w:r>
        <w:t xml:space="preserve"> </w:t>
      </w:r>
    </w:p>
    <w:p w14:paraId="66097B16" w14:textId="77777777" w:rsidR="009A4EFB" w:rsidRDefault="000346DC">
      <w:pPr>
        <w:ind w:left="141" w:right="215"/>
      </w:pPr>
      <w:r>
        <w:t xml:space="preserve">A nivel nacional e internacional han surgido diversas intervenciones desde el ámbito público, privado y académico para llevar a cabo dichas acciones. Por ejemplo, el desarrollo de laboratorios de Fabricación Digital, los cuales según el Fab </w:t>
      </w:r>
      <w:proofErr w:type="spellStart"/>
      <w:r>
        <w:t>Foundation</w:t>
      </w:r>
      <w:proofErr w:type="spellEnd"/>
      <w:r>
        <w:t xml:space="preserve">, buscan favorecer la creatividad proporcionando a los individuos herramientas de </w:t>
      </w:r>
      <w:r>
        <w:lastRenderedPageBreak/>
        <w:t xml:space="preserve">fabricación digital en un espacio de cooperación y experimentación entre personas y organizaciones. En otras palabras, buscan promover el uso de herramientas de fabricación digital para estimular la creatividad y la innovación. </w:t>
      </w:r>
    </w:p>
    <w:p w14:paraId="14C3E65E" w14:textId="77777777" w:rsidR="009A4EFB" w:rsidRDefault="000346DC">
      <w:pPr>
        <w:spacing w:after="19" w:line="259" w:lineRule="auto"/>
        <w:ind w:left="146" w:right="0" w:firstLine="0"/>
        <w:jc w:val="left"/>
      </w:pPr>
      <w:r>
        <w:rPr>
          <w:color w:val="FF0000"/>
        </w:rPr>
        <w:t xml:space="preserve"> </w:t>
      </w:r>
    </w:p>
    <w:p w14:paraId="3A6962CA" w14:textId="77777777" w:rsidR="009A4EFB" w:rsidRDefault="000346DC">
      <w:pPr>
        <w:ind w:left="141" w:right="215"/>
      </w:pPr>
      <w:r>
        <w:t xml:space="preserve">El fortalecimiento de los CECI debe permitir un acompañamiento intensivo, especializado y el desarrollo de habilidades más allá de los niveles básicos de la alfabetización digital. Esto es especialmente importante en el caso de las mujeres, quienes históricamente han presentado una baja participación en los campos científico-tecnológicos en todos los niveles de formación. </w:t>
      </w:r>
    </w:p>
    <w:p w14:paraId="77FFB386" w14:textId="77777777" w:rsidR="009A4EFB" w:rsidRDefault="000346DC">
      <w:pPr>
        <w:spacing w:after="19" w:line="259" w:lineRule="auto"/>
        <w:ind w:left="146" w:right="0" w:firstLine="0"/>
        <w:jc w:val="left"/>
      </w:pPr>
      <w:r>
        <w:t xml:space="preserve"> </w:t>
      </w:r>
    </w:p>
    <w:p w14:paraId="27971B36" w14:textId="77777777" w:rsidR="009A4EFB" w:rsidRDefault="000346DC">
      <w:pPr>
        <w:ind w:left="141" w:right="215"/>
      </w:pPr>
      <w:r>
        <w:t xml:space="preserve">Aunado a lo anterior, y según se plasma en la Estrategia de Transformación Digital, los conocimientos básicos de la era digital deben complementarse con los conceptos de la industria 4.0, impulsados desde los CECI con perspectiva de género y con una visión de impulsar las capacidades para la empleabilidad y una cultura de innovación y emprendimiento con visión territorial.  </w:t>
      </w:r>
    </w:p>
    <w:p w14:paraId="6AFBA016" w14:textId="77777777" w:rsidR="009A4EFB" w:rsidRDefault="000346DC">
      <w:pPr>
        <w:spacing w:after="19" w:line="259" w:lineRule="auto"/>
        <w:ind w:left="146" w:right="0" w:firstLine="0"/>
        <w:jc w:val="left"/>
      </w:pPr>
      <w:r>
        <w:t xml:space="preserve"> </w:t>
      </w:r>
    </w:p>
    <w:p w14:paraId="5239520B" w14:textId="77777777" w:rsidR="009A4EFB" w:rsidRDefault="000346DC">
      <w:pPr>
        <w:ind w:left="141" w:right="215"/>
      </w:pPr>
      <w:r>
        <w:t xml:space="preserve">La vocación y fortalezas de cada región deben considerarse en el planteamiento de la formación para la empleabilidad, considerando las necesidades de la población y sector productivo circundante. Esto con especial atención en sectores tradicionales como el sector agropecuario y el sector pesquero, tal y como se ha establecido en la Estrategia de Transformación Digital, particularmente en las provincias costeras, en donde la población ha ejercido sus actividades económicas mediante formas muy tradicionales sin mayor uso de herramientas tecnológicas, que sin duda podrían incrementar los niveles de productividad, competitividad, generando mayores oportunidades económicas y sociales y propiciar una transformación hacia una producción más sostenible, o en otros casos con atención en proyectos de economía naranja, por mencionar algunos ejemplos.  </w:t>
      </w:r>
    </w:p>
    <w:p w14:paraId="7C0D591E" w14:textId="77777777" w:rsidR="009A4EFB" w:rsidRDefault="000346DC">
      <w:pPr>
        <w:spacing w:after="19" w:line="259" w:lineRule="auto"/>
        <w:ind w:left="146" w:right="0" w:firstLine="0"/>
        <w:jc w:val="left"/>
      </w:pPr>
      <w:r>
        <w:t xml:space="preserve"> </w:t>
      </w:r>
    </w:p>
    <w:p w14:paraId="2720CE09" w14:textId="77777777" w:rsidR="009A4EFB" w:rsidRDefault="000346DC">
      <w:pPr>
        <w:ind w:left="141" w:right="215"/>
      </w:pPr>
      <w:r>
        <w:t xml:space="preserve">Bajo el reconocimiento de la evolución continua de la tecnología y su papel como herramienta de generación de riqueza y desarrollo social, el impulso a la cultura de emprendimiento y de innovación apoyadas por la tecnología se vuelven transcendentales en este proyecto. Lo anterior comprendiendo que la llamada cuarta revolución industrial está siendo apalancada en gran medida por emprendedores que </w:t>
      </w:r>
      <w:r>
        <w:lastRenderedPageBreak/>
        <w:t xml:space="preserve">desarrollan proyectos disruptivos y que aportan innovación a la sociedad y la economía. </w:t>
      </w:r>
    </w:p>
    <w:p w14:paraId="308CE5BE" w14:textId="77777777" w:rsidR="009A4EFB" w:rsidRDefault="000346DC">
      <w:pPr>
        <w:spacing w:after="0" w:line="259" w:lineRule="auto"/>
        <w:ind w:left="146" w:right="0" w:firstLine="0"/>
        <w:jc w:val="left"/>
      </w:pPr>
      <w:r>
        <w:rPr>
          <w:sz w:val="26"/>
        </w:rPr>
        <w:t xml:space="preserve"> </w:t>
      </w:r>
    </w:p>
    <w:p w14:paraId="1A5B2378" w14:textId="41F3D489" w:rsidR="009A4EFB" w:rsidRDefault="000346DC" w:rsidP="004262FB">
      <w:pPr>
        <w:spacing w:after="0" w:line="506" w:lineRule="auto"/>
        <w:ind w:left="146" w:right="99" w:firstLine="0"/>
        <w:jc w:val="left"/>
      </w:pPr>
      <w:r>
        <w:t xml:space="preserve">El problema identificado es: </w:t>
      </w:r>
    </w:p>
    <w:p w14:paraId="1B15EC65" w14:textId="01E93BC6" w:rsidR="009A4EFB" w:rsidRDefault="000346DC" w:rsidP="004262FB">
      <w:pPr>
        <w:spacing w:after="19" w:line="259" w:lineRule="auto"/>
        <w:ind w:left="146" w:right="0" w:firstLine="0"/>
      </w:pPr>
      <w:r>
        <w:rPr>
          <w:i/>
        </w:rPr>
        <w:t xml:space="preserve">Se requiere facilitar el acceso a la población a espacios tecnológicos y de capacitación que les permita alcanzar un mayor nivel de exposición y preparación tecnológica, con el fin de contribuir a reducir la brecha digital en su sentido amplio, al incluir el uso productivo y significativo de las </w:t>
      </w:r>
      <w:proofErr w:type="spellStart"/>
      <w:r>
        <w:rPr>
          <w:i/>
        </w:rPr>
        <w:t>TICs</w:t>
      </w:r>
      <w:proofErr w:type="spellEnd"/>
      <w:r>
        <w:rPr>
          <w:i/>
        </w:rPr>
        <w:t xml:space="preserve"> para el desarrollo personal, comunitario y económico. </w:t>
      </w:r>
    </w:p>
    <w:p w14:paraId="331A9816" w14:textId="77777777" w:rsidR="009A4EFB" w:rsidRDefault="000346DC">
      <w:pPr>
        <w:spacing w:after="0" w:line="259" w:lineRule="auto"/>
        <w:ind w:left="254" w:right="0" w:firstLine="0"/>
        <w:jc w:val="left"/>
      </w:pPr>
      <w:r>
        <w:rPr>
          <w:b/>
          <w:sz w:val="22"/>
        </w:rPr>
        <w:t xml:space="preserve"> </w:t>
      </w:r>
      <w:r>
        <w:rPr>
          <w:b/>
        </w:rPr>
        <w:t xml:space="preserve"> </w:t>
      </w:r>
    </w:p>
    <w:p w14:paraId="1E496314" w14:textId="77777777" w:rsidR="009A4EFB" w:rsidRDefault="000346DC">
      <w:pPr>
        <w:pStyle w:val="Ttulo1"/>
        <w:ind w:left="249"/>
      </w:pPr>
      <w:r>
        <w:t xml:space="preserve">3. Objetivos del Proyecto </w:t>
      </w:r>
    </w:p>
    <w:p w14:paraId="006ABD01" w14:textId="77777777" w:rsidR="009A4EFB" w:rsidRDefault="000346DC">
      <w:pPr>
        <w:spacing w:after="72" w:line="259" w:lineRule="auto"/>
        <w:ind w:left="254" w:right="0" w:firstLine="0"/>
        <w:jc w:val="left"/>
      </w:pPr>
      <w:r>
        <w:rPr>
          <w:b/>
        </w:rPr>
        <w:t xml:space="preserve"> </w:t>
      </w:r>
    </w:p>
    <w:p w14:paraId="19E16E76" w14:textId="77777777" w:rsidR="009A4EFB" w:rsidRDefault="000346DC">
      <w:pPr>
        <w:ind w:left="141" w:right="215"/>
      </w:pPr>
      <w:r>
        <w:t xml:space="preserve">El objetivo general del proyecto es facilitar el acceso a oportunidades para el desarrollo de habilidades, conocimientos y destrezas, de manera que se potencie el uso productivo y significativo de las tecnologías digitales para un mayor desarrollo económico y social sostenibles. </w:t>
      </w:r>
    </w:p>
    <w:p w14:paraId="785766F4" w14:textId="77777777" w:rsidR="009A4EFB" w:rsidRDefault="000346DC">
      <w:pPr>
        <w:spacing w:after="19" w:line="259" w:lineRule="auto"/>
        <w:ind w:left="146" w:right="0" w:firstLine="0"/>
        <w:jc w:val="left"/>
      </w:pPr>
      <w:r>
        <w:t xml:space="preserve"> </w:t>
      </w:r>
    </w:p>
    <w:p w14:paraId="4C158BEC" w14:textId="77777777" w:rsidR="009A4EFB" w:rsidRDefault="000346DC">
      <w:pPr>
        <w:ind w:left="141" w:right="215"/>
      </w:pPr>
      <w:r>
        <w:t xml:space="preserve">Los objetivos específicos son: </w:t>
      </w:r>
    </w:p>
    <w:p w14:paraId="71A5C6E8" w14:textId="77777777" w:rsidR="009A4EFB" w:rsidRDefault="000346DC">
      <w:pPr>
        <w:spacing w:after="22" w:line="259" w:lineRule="auto"/>
        <w:ind w:left="146" w:right="0" w:firstLine="0"/>
        <w:jc w:val="left"/>
      </w:pPr>
      <w:r>
        <w:t xml:space="preserve"> </w:t>
      </w:r>
    </w:p>
    <w:p w14:paraId="7FCC9AE1" w14:textId="77777777" w:rsidR="009A4EFB" w:rsidRDefault="000346DC">
      <w:pPr>
        <w:numPr>
          <w:ilvl w:val="0"/>
          <w:numId w:val="3"/>
        </w:numPr>
        <w:ind w:right="215" w:hanging="360"/>
      </w:pPr>
      <w:r>
        <w:t xml:space="preserve">Promover la creación de los CECI como espacios de innovación y colaboración que fomenten la participación de la ciudadanía, empresas y emprendedores, en la concepción e implementación de soluciones y productos. </w:t>
      </w:r>
    </w:p>
    <w:p w14:paraId="675E9974" w14:textId="77777777" w:rsidR="009A4EFB" w:rsidRDefault="000346DC">
      <w:pPr>
        <w:spacing w:after="17" w:line="259" w:lineRule="auto"/>
        <w:ind w:left="146" w:right="0" w:firstLine="0"/>
        <w:jc w:val="left"/>
      </w:pPr>
      <w:r>
        <w:t xml:space="preserve"> </w:t>
      </w:r>
    </w:p>
    <w:p w14:paraId="3331F0C0" w14:textId="77777777" w:rsidR="009A4EFB" w:rsidRDefault="000346DC">
      <w:pPr>
        <w:numPr>
          <w:ilvl w:val="0"/>
          <w:numId w:val="3"/>
        </w:numPr>
        <w:ind w:right="215" w:hanging="360"/>
      </w:pPr>
      <w:r>
        <w:t xml:space="preserve">Facilitar a la ciudadanía la obtención de conocimientos, habilidades y competencias digitales que mejoren su perfil de empleabilidad y los prepare para la sociedad y economía basadas en el conocimiento. </w:t>
      </w:r>
    </w:p>
    <w:p w14:paraId="1DEDC806" w14:textId="77777777" w:rsidR="009A4EFB" w:rsidRDefault="000346DC">
      <w:pPr>
        <w:spacing w:after="19" w:line="259" w:lineRule="auto"/>
        <w:ind w:left="146" w:right="0" w:firstLine="0"/>
        <w:jc w:val="left"/>
      </w:pPr>
      <w:r>
        <w:t xml:space="preserve"> </w:t>
      </w:r>
    </w:p>
    <w:p w14:paraId="461F5297" w14:textId="77777777" w:rsidR="009A4EFB" w:rsidRDefault="000346DC">
      <w:pPr>
        <w:numPr>
          <w:ilvl w:val="0"/>
          <w:numId w:val="3"/>
        </w:numPr>
        <w:ind w:right="215" w:hanging="360"/>
      </w:pPr>
      <w:r>
        <w:t xml:space="preserve">Facilitar el acceso a herramientas que apoyen la actualización tecnológica del sector productivo y aumenten las posibilidades de crear emprendimientos basados en el uso de la tecnología. </w:t>
      </w:r>
    </w:p>
    <w:p w14:paraId="3AB03E7A" w14:textId="6BA6BEF8" w:rsidR="009A4EFB" w:rsidRDefault="000346DC">
      <w:pPr>
        <w:spacing w:after="41" w:line="259" w:lineRule="auto"/>
        <w:ind w:left="146" w:right="0" w:firstLine="0"/>
        <w:jc w:val="left"/>
        <w:rPr>
          <w:sz w:val="20"/>
        </w:rPr>
      </w:pPr>
      <w:r>
        <w:rPr>
          <w:sz w:val="20"/>
        </w:rPr>
        <w:t xml:space="preserve"> </w:t>
      </w:r>
    </w:p>
    <w:p w14:paraId="76F91818" w14:textId="77777777" w:rsidR="004262FB" w:rsidRDefault="004262FB">
      <w:pPr>
        <w:spacing w:after="41" w:line="259" w:lineRule="auto"/>
        <w:ind w:left="146" w:right="0" w:firstLine="0"/>
        <w:jc w:val="left"/>
      </w:pPr>
    </w:p>
    <w:p w14:paraId="16599D13" w14:textId="77777777" w:rsidR="009A4EFB" w:rsidRDefault="000346DC">
      <w:pPr>
        <w:spacing w:after="26" w:line="259" w:lineRule="auto"/>
        <w:ind w:left="249" w:right="0"/>
        <w:jc w:val="left"/>
      </w:pPr>
      <w:r>
        <w:rPr>
          <w:b/>
        </w:rPr>
        <w:lastRenderedPageBreak/>
        <w:t xml:space="preserve">4. Relación de los objetivos con la estrategia nacional, sectorial e institucional  </w:t>
      </w:r>
    </w:p>
    <w:p w14:paraId="06EB91B6" w14:textId="77777777" w:rsidR="009A4EFB" w:rsidRDefault="000346DC">
      <w:pPr>
        <w:spacing w:after="26" w:line="259" w:lineRule="auto"/>
        <w:ind w:left="249" w:right="0"/>
        <w:jc w:val="left"/>
      </w:pPr>
      <w:r>
        <w:rPr>
          <w:u w:val="single" w:color="000000"/>
        </w:rPr>
        <w:t>Alineación con el PND:</w:t>
      </w:r>
      <w:r>
        <w:t xml:space="preserve"> </w:t>
      </w:r>
    </w:p>
    <w:p w14:paraId="1641A240" w14:textId="77777777" w:rsidR="009A4EFB" w:rsidRDefault="000346DC">
      <w:pPr>
        <w:spacing w:after="19" w:line="259" w:lineRule="auto"/>
        <w:ind w:left="146" w:right="0" w:firstLine="0"/>
        <w:jc w:val="left"/>
      </w:pPr>
      <w:r>
        <w:t xml:space="preserve"> </w:t>
      </w:r>
    </w:p>
    <w:p w14:paraId="6EFA2E64" w14:textId="77777777" w:rsidR="009A4EFB" w:rsidRDefault="000346DC">
      <w:pPr>
        <w:ind w:left="141" w:right="215"/>
      </w:pPr>
      <w:r>
        <w:rPr>
          <w:b/>
        </w:rPr>
        <w:t xml:space="preserve">Área Estratégica: </w:t>
      </w:r>
      <w:r>
        <w:t xml:space="preserve">Innovación, Competitividad y Productividad: Intervenciones estratégicas. </w:t>
      </w:r>
    </w:p>
    <w:p w14:paraId="0ED29490" w14:textId="77777777" w:rsidR="009A4EFB" w:rsidRDefault="000346DC">
      <w:pPr>
        <w:ind w:left="141" w:right="215"/>
      </w:pPr>
      <w:r>
        <w:rPr>
          <w:b/>
        </w:rPr>
        <w:t xml:space="preserve">Indicador: </w:t>
      </w:r>
      <w:r>
        <w:t xml:space="preserve">Cantidad de usuarios atendidos en los laboratorios regionales de Innovación y Emprendimiento. </w:t>
      </w:r>
    </w:p>
    <w:p w14:paraId="3F9A10E2" w14:textId="77777777" w:rsidR="009A4EFB" w:rsidRDefault="000346DC">
      <w:pPr>
        <w:ind w:left="141" w:right="215"/>
      </w:pPr>
      <w:r>
        <w:rPr>
          <w:b/>
        </w:rPr>
        <w:t xml:space="preserve">Meta: </w:t>
      </w:r>
      <w:r>
        <w:t xml:space="preserve">usuarios atendidos. </w:t>
      </w:r>
    </w:p>
    <w:p w14:paraId="14868D43" w14:textId="77777777" w:rsidR="009A4EFB" w:rsidRDefault="000346DC">
      <w:pPr>
        <w:spacing w:after="96" w:line="259" w:lineRule="auto"/>
        <w:ind w:left="146" w:right="0" w:firstLine="0"/>
        <w:jc w:val="left"/>
      </w:pPr>
      <w:r>
        <w:t xml:space="preserve"> </w:t>
      </w:r>
    </w:p>
    <w:p w14:paraId="08E6110B" w14:textId="77777777" w:rsidR="009A4EFB" w:rsidRDefault="000346DC">
      <w:pPr>
        <w:spacing w:after="87" w:line="268" w:lineRule="auto"/>
        <w:ind w:left="141" w:right="211"/>
      </w:pPr>
      <w:r>
        <w:rPr>
          <w:u w:val="single" w:color="000000"/>
        </w:rPr>
        <w:t>Alineación con Plan Nacional de Desarrollo de las Telecomunicaciones:</w:t>
      </w:r>
      <w:r>
        <w:t xml:space="preserve"> </w:t>
      </w:r>
    </w:p>
    <w:p w14:paraId="7D289455" w14:textId="77777777" w:rsidR="009A4EFB" w:rsidRDefault="000346DC">
      <w:pPr>
        <w:spacing w:after="21" w:line="259" w:lineRule="auto"/>
        <w:ind w:left="146" w:right="0" w:firstLine="0"/>
        <w:jc w:val="left"/>
      </w:pPr>
      <w:r>
        <w:t xml:space="preserve"> </w:t>
      </w:r>
    </w:p>
    <w:p w14:paraId="18CF69B5" w14:textId="77777777" w:rsidR="009A4EFB" w:rsidRDefault="000346DC">
      <w:pPr>
        <w:ind w:left="141" w:right="215"/>
      </w:pPr>
      <w:r>
        <w:rPr>
          <w:b/>
        </w:rPr>
        <w:t xml:space="preserve">Pilar Inclusión Digital, Objetivo: </w:t>
      </w:r>
      <w:r>
        <w:t xml:space="preserve">Reducir la brecha digital de acceso, uso y apropiación de las tecnologías digitales, con el fin de que la población en condiciones de vulnerabilidad disfrute los beneficios de las telecomunicaciones/TIC como herramienta para su superación, desarrollo personal y el ejercicio de sus derechos. </w:t>
      </w:r>
      <w:r>
        <w:rPr>
          <w:b/>
        </w:rPr>
        <w:t>Línea de Acción, Acceso Universal, Servicio Universal y Solidario</w:t>
      </w:r>
      <w:r>
        <w:t xml:space="preserve">: Se incluyen en esta línea de acción las metas que se encuentran bajo el ámbito de acción de FONATEL, es decir, la Agenda de Solidaridad Digital. </w:t>
      </w:r>
    </w:p>
    <w:p w14:paraId="6816FCB9" w14:textId="77777777" w:rsidR="009A4EFB" w:rsidRDefault="000346DC">
      <w:pPr>
        <w:ind w:left="141" w:right="215"/>
      </w:pPr>
      <w:r>
        <w:rPr>
          <w:b/>
        </w:rPr>
        <w:t xml:space="preserve">Línea de Acción, Alfabetización digital: </w:t>
      </w:r>
      <w:r>
        <w:t xml:space="preserve">Esta Línea de acción contiene las inactivas desarrolladas para fomentar el empoderamiento de las telecomunicaciones/TIC con la participación interinstitucional. </w:t>
      </w:r>
    </w:p>
    <w:p w14:paraId="54EA3958" w14:textId="77777777" w:rsidR="009A4EFB" w:rsidRDefault="000346DC">
      <w:pPr>
        <w:ind w:left="141" w:right="215"/>
      </w:pPr>
      <w:r>
        <w:rPr>
          <w:b/>
        </w:rPr>
        <w:t xml:space="preserve">Pilar Gobierno Electrónico y Transparente, Objetivo: </w:t>
      </w:r>
      <w:r>
        <w:t xml:space="preserve">Avanzar hacia una relación más cercana y abierta entre la administración pública y los habitantes, de manera que incremente la eficacia estatal, facilite el acceso a servicios públicos innovadores, promueva la trasparencia, toma de decisiones del Estado y la </w:t>
      </w:r>
      <w:proofErr w:type="gramStart"/>
      <w:r>
        <w:t>participación activa</w:t>
      </w:r>
      <w:proofErr w:type="gramEnd"/>
      <w:r>
        <w:t xml:space="preserve"> de la sociedad. </w:t>
      </w:r>
    </w:p>
    <w:p w14:paraId="38A6D3A3" w14:textId="77777777" w:rsidR="009A4EFB" w:rsidRDefault="000346DC">
      <w:pPr>
        <w:ind w:left="141" w:right="84"/>
      </w:pPr>
      <w:r>
        <w:rPr>
          <w:b/>
        </w:rPr>
        <w:t xml:space="preserve">Línea de Acción, Sostenibilidad Ambiental: </w:t>
      </w:r>
      <w:r>
        <w:t xml:space="preserve">Se establecen acciones que favorezcan a la disminución del impacto de las telecomunicaciones en el ambiente y lograr una sostenibilidad del desarrollo de tecnologías digitales, analizado desde varias perspectivas Alineación a la Estrategia de Transformación Digital. </w:t>
      </w:r>
    </w:p>
    <w:p w14:paraId="7311F8EA" w14:textId="77777777" w:rsidR="009A4EFB" w:rsidRDefault="000346DC">
      <w:pPr>
        <w:ind w:left="141" w:right="215"/>
      </w:pPr>
      <w:r>
        <w:rPr>
          <w:b/>
        </w:rPr>
        <w:t xml:space="preserve">Eje estratégico Transformación Empresarial 4.0: </w:t>
      </w:r>
      <w:r>
        <w:t xml:space="preserve">Facilitar los mecanismos necesarios para el incremento de la productividad y la competitividad de las empresas en el contexto de la Industria 4.0. </w:t>
      </w:r>
    </w:p>
    <w:p w14:paraId="13872E02" w14:textId="77777777" w:rsidR="009A4EFB" w:rsidRDefault="000346DC">
      <w:pPr>
        <w:spacing w:after="19" w:line="259" w:lineRule="auto"/>
        <w:ind w:left="146" w:right="0" w:firstLine="0"/>
        <w:jc w:val="left"/>
      </w:pPr>
      <w:r>
        <w:lastRenderedPageBreak/>
        <w:t xml:space="preserve"> </w:t>
      </w:r>
    </w:p>
    <w:p w14:paraId="43FCC616" w14:textId="77777777" w:rsidR="009A4EFB" w:rsidRDefault="000346DC">
      <w:pPr>
        <w:spacing w:after="12" w:line="268" w:lineRule="auto"/>
        <w:ind w:left="141" w:right="211"/>
      </w:pPr>
      <w:r>
        <w:rPr>
          <w:u w:val="single" w:color="000000"/>
        </w:rPr>
        <w:t>Alineación a la Estrategia de Transformación Digital:</w:t>
      </w:r>
      <w:r>
        <w:t xml:space="preserve"> </w:t>
      </w:r>
    </w:p>
    <w:p w14:paraId="53481F25" w14:textId="77777777" w:rsidR="009A4EFB" w:rsidRDefault="000346DC">
      <w:pPr>
        <w:spacing w:after="19" w:line="259" w:lineRule="auto"/>
        <w:ind w:left="146" w:right="0" w:firstLine="0"/>
        <w:jc w:val="left"/>
      </w:pPr>
      <w:r>
        <w:t xml:space="preserve"> </w:t>
      </w:r>
    </w:p>
    <w:p w14:paraId="10DFB087" w14:textId="77777777" w:rsidR="009A4EFB" w:rsidRDefault="000346DC">
      <w:pPr>
        <w:ind w:left="141" w:right="215"/>
      </w:pPr>
      <w:r>
        <w:rPr>
          <w:b/>
        </w:rPr>
        <w:t xml:space="preserve">Eje estratégico Transformación Empresarial 4.0: </w:t>
      </w:r>
      <w:r>
        <w:t xml:space="preserve">Facilitar los mecanismos necesarios para el incremento de la productividad y la competitividad de las empresas en el contexto de la Industria 4.0. </w:t>
      </w:r>
    </w:p>
    <w:p w14:paraId="7083D599" w14:textId="77777777" w:rsidR="009A4EFB" w:rsidRDefault="000346DC">
      <w:pPr>
        <w:spacing w:after="21" w:line="259" w:lineRule="auto"/>
        <w:ind w:left="146" w:right="0" w:firstLine="0"/>
        <w:jc w:val="left"/>
      </w:pPr>
      <w:r>
        <w:t xml:space="preserve"> </w:t>
      </w:r>
    </w:p>
    <w:p w14:paraId="0CA65562" w14:textId="77777777" w:rsidR="009A4EFB" w:rsidRDefault="000346DC">
      <w:pPr>
        <w:ind w:left="141" w:right="215"/>
      </w:pPr>
      <w:r>
        <w:t xml:space="preserve">Líneas de acción: </w:t>
      </w:r>
    </w:p>
    <w:p w14:paraId="64263B62" w14:textId="77777777" w:rsidR="009A4EFB" w:rsidRDefault="000346DC">
      <w:pPr>
        <w:spacing w:after="19" w:line="259" w:lineRule="auto"/>
        <w:ind w:left="146" w:right="0" w:firstLine="0"/>
        <w:jc w:val="left"/>
      </w:pPr>
      <w:r>
        <w:t xml:space="preserve"> </w:t>
      </w:r>
    </w:p>
    <w:p w14:paraId="29C113F1" w14:textId="77777777" w:rsidR="009A4EFB" w:rsidRDefault="000346DC">
      <w:pPr>
        <w:numPr>
          <w:ilvl w:val="0"/>
          <w:numId w:val="4"/>
        </w:numPr>
        <w:spacing w:after="79"/>
        <w:ind w:right="215" w:hanging="247"/>
      </w:pPr>
      <w:r>
        <w:t xml:space="preserve">Desarrollo de capacidades y cultura digital para la industria 4.0: </w:t>
      </w:r>
    </w:p>
    <w:p w14:paraId="6F26C942" w14:textId="77777777" w:rsidR="009A4EFB" w:rsidRDefault="000346DC">
      <w:pPr>
        <w:numPr>
          <w:ilvl w:val="1"/>
          <w:numId w:val="4"/>
        </w:numPr>
        <w:ind w:right="215" w:hanging="360"/>
      </w:pPr>
      <w:r>
        <w:t xml:space="preserve">Mecanismos que promuevan la adopción de tecnologías relacionadas con la industria 4.0 y que permitan la coordinación de la oferta nacional de capacitación para el sector productivo </w:t>
      </w:r>
    </w:p>
    <w:p w14:paraId="3E03D878" w14:textId="77777777" w:rsidR="009A4EFB" w:rsidRDefault="000346DC">
      <w:pPr>
        <w:numPr>
          <w:ilvl w:val="1"/>
          <w:numId w:val="4"/>
        </w:numPr>
        <w:ind w:right="215" w:hanging="360"/>
      </w:pPr>
      <w:r>
        <w:t xml:space="preserve">Articulación de las capacitaciones y generación de nuevos cursos y capacitaciones en línea </w:t>
      </w:r>
    </w:p>
    <w:p w14:paraId="34945839" w14:textId="77777777" w:rsidR="009A4EFB" w:rsidRDefault="000346DC">
      <w:pPr>
        <w:numPr>
          <w:ilvl w:val="1"/>
          <w:numId w:val="4"/>
        </w:numPr>
        <w:ind w:right="215" w:hanging="360"/>
      </w:pPr>
      <w:r>
        <w:t xml:space="preserve">Prospección de capacidades en tecnologías disruptivas </w:t>
      </w:r>
    </w:p>
    <w:p w14:paraId="3A095A60" w14:textId="77777777" w:rsidR="009A4EFB" w:rsidRDefault="000346DC">
      <w:pPr>
        <w:spacing w:after="19" w:line="259" w:lineRule="auto"/>
        <w:ind w:left="146" w:right="0" w:firstLine="0"/>
        <w:jc w:val="left"/>
      </w:pPr>
      <w:r>
        <w:t xml:space="preserve"> </w:t>
      </w:r>
    </w:p>
    <w:p w14:paraId="13DCDC49" w14:textId="77777777" w:rsidR="009A4EFB" w:rsidRDefault="000346DC">
      <w:pPr>
        <w:numPr>
          <w:ilvl w:val="0"/>
          <w:numId w:val="4"/>
        </w:numPr>
        <w:ind w:right="215" w:hanging="247"/>
      </w:pPr>
      <w:r>
        <w:t xml:space="preserve">Impulso a la transformación del sector agro costarricense: </w:t>
      </w:r>
    </w:p>
    <w:p w14:paraId="1AFB93F8" w14:textId="77777777" w:rsidR="009A4EFB" w:rsidRDefault="000346DC">
      <w:pPr>
        <w:spacing w:after="20" w:line="259" w:lineRule="auto"/>
        <w:ind w:left="146" w:right="0" w:firstLine="0"/>
        <w:jc w:val="left"/>
      </w:pPr>
      <w:r>
        <w:t xml:space="preserve"> </w:t>
      </w:r>
    </w:p>
    <w:p w14:paraId="40685474" w14:textId="77777777" w:rsidR="009A4EFB" w:rsidRDefault="000346DC">
      <w:pPr>
        <w:numPr>
          <w:ilvl w:val="1"/>
          <w:numId w:val="4"/>
        </w:numPr>
        <w:ind w:right="215" w:hanging="360"/>
      </w:pPr>
      <w:r>
        <w:t xml:space="preserve">Desarrollo de los mecanismos que potencien la institucionalidad del sector y que permitan la inserción de nuevas tecnologías en la producción agrícola y ganadera costarricense </w:t>
      </w:r>
    </w:p>
    <w:p w14:paraId="7D7CCB4A" w14:textId="77777777" w:rsidR="009A4EFB" w:rsidRDefault="000346DC">
      <w:pPr>
        <w:numPr>
          <w:ilvl w:val="1"/>
          <w:numId w:val="4"/>
        </w:numPr>
        <w:ind w:right="215" w:hanging="360"/>
      </w:pPr>
      <w:r>
        <w:t xml:space="preserve">Desarrollo de capacidades para el uso de tecnologías disruptivas en el agro </w:t>
      </w:r>
    </w:p>
    <w:p w14:paraId="378FDE54" w14:textId="77777777" w:rsidR="009A4EFB" w:rsidRDefault="000346DC">
      <w:pPr>
        <w:spacing w:after="26" w:line="259" w:lineRule="auto"/>
        <w:ind w:left="146" w:right="0" w:firstLine="0"/>
        <w:jc w:val="left"/>
      </w:pPr>
      <w:r>
        <w:t xml:space="preserve"> </w:t>
      </w:r>
    </w:p>
    <w:p w14:paraId="25510D84" w14:textId="77777777" w:rsidR="009A4EFB" w:rsidRDefault="000346DC">
      <w:pPr>
        <w:spacing w:after="21" w:line="259" w:lineRule="auto"/>
        <w:ind w:left="146" w:right="0" w:firstLine="0"/>
        <w:jc w:val="left"/>
      </w:pPr>
      <w:r>
        <w:t xml:space="preserve"> </w:t>
      </w:r>
    </w:p>
    <w:p w14:paraId="318041FE" w14:textId="77777777" w:rsidR="009A4EFB" w:rsidRDefault="000346DC">
      <w:pPr>
        <w:spacing w:after="12" w:line="268" w:lineRule="auto"/>
        <w:ind w:left="141" w:right="211"/>
      </w:pPr>
      <w:r>
        <w:rPr>
          <w:u w:val="single" w:color="000000"/>
        </w:rPr>
        <w:t>Alineación con la Política de Sociedad y Economía Basadas en el Conocimiento</w:t>
      </w:r>
      <w:r>
        <w:t xml:space="preserve">: </w:t>
      </w:r>
    </w:p>
    <w:p w14:paraId="160DCB74" w14:textId="0C136800" w:rsidR="009A4EFB" w:rsidRDefault="000346DC" w:rsidP="00BC6B7E">
      <w:pPr>
        <w:spacing w:after="0" w:line="506" w:lineRule="auto"/>
        <w:ind w:left="146" w:right="6598" w:firstLine="0"/>
        <w:jc w:val="left"/>
      </w:pPr>
      <w:r>
        <w:rPr>
          <w:rFonts w:ascii="Calibri" w:eastAsia="Calibri" w:hAnsi="Calibri" w:cs="Calibri"/>
          <w:b/>
          <w:sz w:val="18"/>
        </w:rPr>
        <w:t xml:space="preserve"> </w:t>
      </w:r>
      <w:r>
        <w:rPr>
          <w:rFonts w:ascii="Calibri" w:eastAsia="Calibri" w:hAnsi="Calibri" w:cs="Calibri"/>
          <w:sz w:val="22"/>
        </w:rPr>
        <w:t xml:space="preserve"> </w:t>
      </w:r>
      <w:r>
        <w:t xml:space="preserve"> </w:t>
      </w:r>
    </w:p>
    <w:p w14:paraId="2A42E673" w14:textId="77777777" w:rsidR="009A4EFB" w:rsidRDefault="000346DC">
      <w:pPr>
        <w:ind w:left="141" w:right="0"/>
      </w:pPr>
      <w:r>
        <w:t xml:space="preserve">Esta Política responde a ejes de la Política Nacional de Sociedad y Economía basadas en conocimiento. Particularmente: </w:t>
      </w:r>
    </w:p>
    <w:p w14:paraId="638FA44A" w14:textId="77777777" w:rsidR="009A4EFB" w:rsidRDefault="000346DC">
      <w:pPr>
        <w:spacing w:after="17" w:line="259" w:lineRule="auto"/>
        <w:ind w:left="146" w:right="0" w:firstLine="0"/>
        <w:jc w:val="left"/>
      </w:pPr>
      <w:r>
        <w:t xml:space="preserve"> </w:t>
      </w:r>
    </w:p>
    <w:p w14:paraId="189E94E9" w14:textId="77777777" w:rsidR="009A4EFB" w:rsidRDefault="000346DC">
      <w:pPr>
        <w:numPr>
          <w:ilvl w:val="0"/>
          <w:numId w:val="5"/>
        </w:numPr>
        <w:spacing w:after="93"/>
        <w:ind w:right="215" w:hanging="250"/>
      </w:pPr>
      <w:r>
        <w:t xml:space="preserve">Pilar sociedad: apropiación social del conocimiento científico y tecnológico </w:t>
      </w:r>
    </w:p>
    <w:p w14:paraId="16C362F3" w14:textId="77777777" w:rsidR="009A4EFB" w:rsidRDefault="000346DC">
      <w:pPr>
        <w:numPr>
          <w:ilvl w:val="1"/>
          <w:numId w:val="5"/>
        </w:numPr>
        <w:ind w:right="215" w:hanging="360"/>
      </w:pPr>
      <w:r>
        <w:lastRenderedPageBreak/>
        <w:t xml:space="preserve">Integrar a la población de Costa Rica en la generación y difusión del conocimiento. </w:t>
      </w:r>
    </w:p>
    <w:p w14:paraId="60B7AF82" w14:textId="77777777" w:rsidR="009A4EFB" w:rsidRDefault="000346DC">
      <w:pPr>
        <w:numPr>
          <w:ilvl w:val="1"/>
          <w:numId w:val="5"/>
        </w:numPr>
        <w:ind w:right="215" w:hanging="360"/>
      </w:pPr>
      <w:r>
        <w:t xml:space="preserve">Formar talento humano en ciencia, tecnología e innovación que fortalezca al sector productivo y creativo del país. </w:t>
      </w:r>
    </w:p>
    <w:p w14:paraId="01D50704" w14:textId="77777777" w:rsidR="009A4EFB" w:rsidRDefault="000346DC">
      <w:pPr>
        <w:spacing w:after="22" w:line="259" w:lineRule="auto"/>
        <w:ind w:left="146" w:right="0" w:firstLine="0"/>
        <w:jc w:val="left"/>
      </w:pPr>
      <w:r>
        <w:t xml:space="preserve"> </w:t>
      </w:r>
    </w:p>
    <w:p w14:paraId="647AD06F" w14:textId="77777777" w:rsidR="009A4EFB" w:rsidRDefault="000346DC">
      <w:pPr>
        <w:numPr>
          <w:ilvl w:val="0"/>
          <w:numId w:val="5"/>
        </w:numPr>
        <w:ind w:right="215" w:hanging="250"/>
      </w:pPr>
      <w:r>
        <w:t xml:space="preserve">Pilar economía: impulso al bienestar a través de la innovación </w:t>
      </w:r>
    </w:p>
    <w:p w14:paraId="569B2411" w14:textId="77777777" w:rsidR="009A4EFB" w:rsidRDefault="000346DC">
      <w:pPr>
        <w:spacing w:after="20" w:line="259" w:lineRule="auto"/>
        <w:ind w:left="146" w:right="0" w:firstLine="0"/>
        <w:jc w:val="left"/>
      </w:pPr>
      <w:r>
        <w:t xml:space="preserve"> </w:t>
      </w:r>
    </w:p>
    <w:p w14:paraId="18C386AE" w14:textId="77777777" w:rsidR="009A4EFB" w:rsidRDefault="000346DC">
      <w:pPr>
        <w:numPr>
          <w:ilvl w:val="1"/>
          <w:numId w:val="5"/>
        </w:numPr>
        <w:ind w:right="215" w:hanging="360"/>
      </w:pPr>
      <w:r>
        <w:t xml:space="preserve">Desarrollar cultura y capacidades para la innovación en el sector productivo con una perspectiva global. </w:t>
      </w:r>
    </w:p>
    <w:p w14:paraId="20128745" w14:textId="77777777" w:rsidR="009A4EFB" w:rsidRDefault="000346DC">
      <w:pPr>
        <w:numPr>
          <w:ilvl w:val="1"/>
          <w:numId w:val="5"/>
        </w:numPr>
        <w:ind w:right="215" w:hanging="360"/>
      </w:pPr>
      <w:r>
        <w:t xml:space="preserve">Aplicar el conocimiento de manera multidireccional y proactiva en procesos de innovación enfocados en las necesidades de la sociedad. </w:t>
      </w:r>
    </w:p>
    <w:p w14:paraId="01DC358A" w14:textId="77777777" w:rsidR="009A4EFB" w:rsidRDefault="000346DC">
      <w:pPr>
        <w:spacing w:after="22" w:line="259" w:lineRule="auto"/>
        <w:ind w:left="146" w:right="0" w:firstLine="0"/>
        <w:jc w:val="left"/>
      </w:pPr>
      <w:r>
        <w:t xml:space="preserve"> </w:t>
      </w:r>
    </w:p>
    <w:p w14:paraId="77FEAFF1" w14:textId="77777777" w:rsidR="009A4EFB" w:rsidRDefault="000346DC">
      <w:pPr>
        <w:numPr>
          <w:ilvl w:val="0"/>
          <w:numId w:val="5"/>
        </w:numPr>
        <w:ind w:right="215" w:hanging="250"/>
      </w:pPr>
      <w:r>
        <w:t xml:space="preserve">Pilar Tecnología Digital: Fomento de las tecnologías digitales como catalizador del </w:t>
      </w:r>
    </w:p>
    <w:p w14:paraId="00B0B555" w14:textId="77777777" w:rsidR="009A4EFB" w:rsidRDefault="000346DC">
      <w:pPr>
        <w:ind w:left="260" w:right="215"/>
      </w:pPr>
      <w:r>
        <w:t xml:space="preserve">conocimiento </w:t>
      </w:r>
    </w:p>
    <w:p w14:paraId="16291CFA" w14:textId="77777777" w:rsidR="009A4EFB" w:rsidRDefault="000346DC">
      <w:pPr>
        <w:spacing w:after="20" w:line="259" w:lineRule="auto"/>
        <w:ind w:left="146" w:right="0" w:firstLine="0"/>
        <w:jc w:val="left"/>
      </w:pPr>
      <w:r>
        <w:t xml:space="preserve"> </w:t>
      </w:r>
    </w:p>
    <w:p w14:paraId="424964E9" w14:textId="77777777" w:rsidR="009A4EFB" w:rsidRDefault="000346DC">
      <w:pPr>
        <w:numPr>
          <w:ilvl w:val="1"/>
          <w:numId w:val="5"/>
        </w:numPr>
        <w:ind w:right="215" w:hanging="360"/>
      </w:pPr>
      <w:r>
        <w:t xml:space="preserve">Generar capacidades y habilidades en el uso de las tecnologías digitales por parte de todos los actores que integran la sociedad. </w:t>
      </w:r>
    </w:p>
    <w:p w14:paraId="14B10591" w14:textId="77777777" w:rsidR="009A4EFB" w:rsidRDefault="000346DC">
      <w:pPr>
        <w:spacing w:after="21" w:line="259" w:lineRule="auto"/>
        <w:ind w:left="146" w:right="0" w:firstLine="0"/>
        <w:jc w:val="left"/>
      </w:pPr>
      <w:r>
        <w:t xml:space="preserve"> </w:t>
      </w:r>
    </w:p>
    <w:p w14:paraId="662F4F69" w14:textId="77777777" w:rsidR="009A4EFB" w:rsidRDefault="000346DC">
      <w:pPr>
        <w:spacing w:after="12" w:line="268" w:lineRule="auto"/>
        <w:ind w:left="141" w:right="211"/>
      </w:pPr>
      <w:r>
        <w:rPr>
          <w:u w:val="single" w:color="000000"/>
        </w:rPr>
        <w:t>Alineación con la Política Nacional para la igualdad entre mujeres y hombres en la</w:t>
      </w:r>
      <w:r>
        <w:t xml:space="preserve"> </w:t>
      </w:r>
      <w:r>
        <w:rPr>
          <w:u w:val="single" w:color="000000"/>
        </w:rPr>
        <w:t>formación, el empleo y el disfrute de los productos de la ciencia, la tecnología, las</w:t>
      </w:r>
      <w:r>
        <w:t xml:space="preserve"> </w:t>
      </w:r>
      <w:r>
        <w:rPr>
          <w:u w:val="single" w:color="000000"/>
        </w:rPr>
        <w:t>telecomunicaciones y la innovación 2018 – 2027</w:t>
      </w:r>
      <w:r>
        <w:t xml:space="preserve"> </w:t>
      </w:r>
    </w:p>
    <w:p w14:paraId="400650C7" w14:textId="77777777" w:rsidR="009A4EFB" w:rsidRDefault="000346DC">
      <w:pPr>
        <w:spacing w:after="112" w:line="259" w:lineRule="auto"/>
        <w:ind w:left="146" w:right="0" w:firstLine="0"/>
        <w:jc w:val="left"/>
      </w:pPr>
      <w:r>
        <w:t xml:space="preserve"> </w:t>
      </w:r>
    </w:p>
    <w:p w14:paraId="4D55AFC5" w14:textId="77777777" w:rsidR="009A4EFB" w:rsidRDefault="000346DC">
      <w:pPr>
        <w:ind w:left="141" w:right="0"/>
      </w:pPr>
      <w:r>
        <w:t xml:space="preserve">Especialmente se relaciona con el eje 4 de la PICTTI, Apropiación social de la ciencia y la tecnología con perspectiva de género </w:t>
      </w:r>
    </w:p>
    <w:p w14:paraId="4E061D9C" w14:textId="4A98B6B4" w:rsidR="009A4EFB" w:rsidRDefault="000346DC">
      <w:pPr>
        <w:spacing w:after="0" w:line="506" w:lineRule="auto"/>
        <w:ind w:left="146" w:right="6598" w:firstLine="0"/>
        <w:jc w:val="left"/>
      </w:pPr>
      <w:r>
        <w:rPr>
          <w:rFonts w:ascii="Calibri" w:eastAsia="Calibri" w:hAnsi="Calibri" w:cs="Calibri"/>
          <w:sz w:val="22"/>
        </w:rPr>
        <w:t xml:space="preserve"> </w:t>
      </w:r>
    </w:p>
    <w:p w14:paraId="5BAAC6CE" w14:textId="77777777" w:rsidR="009A4EFB" w:rsidRDefault="000346DC">
      <w:pPr>
        <w:ind w:left="141" w:right="0"/>
      </w:pPr>
      <w:r>
        <w:t xml:space="preserve">Acción 4.5. Fortalecer las capacidades de las mujeres en el acceso, uso y apropiación de las tecnologías digitales. </w:t>
      </w:r>
    </w:p>
    <w:p w14:paraId="4199C492" w14:textId="77777777" w:rsidR="009A4EFB" w:rsidRDefault="000346DC">
      <w:pPr>
        <w:ind w:left="141" w:right="215"/>
      </w:pPr>
      <w:r>
        <w:t xml:space="preserve">Indicador: </w:t>
      </w:r>
    </w:p>
    <w:p w14:paraId="4316F8EB" w14:textId="77777777" w:rsidR="009A4EFB" w:rsidRDefault="000346DC">
      <w:pPr>
        <w:ind w:left="1064" w:right="215"/>
      </w:pPr>
      <w:r>
        <w:t xml:space="preserve">1.5.1. Número de mujeres capacitadas para acceder, utilizar y apropiarse de las tecnologías digitales, en temas relacionados con las autonomías (física, económica, política) de las mujeres, según región de planificación. </w:t>
      </w:r>
    </w:p>
    <w:p w14:paraId="63582E14" w14:textId="77777777" w:rsidR="009A4EFB" w:rsidRDefault="000346DC">
      <w:pPr>
        <w:spacing w:after="38" w:line="259" w:lineRule="auto"/>
        <w:ind w:left="146" w:right="0" w:firstLine="0"/>
        <w:jc w:val="left"/>
      </w:pPr>
      <w:r>
        <w:lastRenderedPageBreak/>
        <w:t xml:space="preserve"> </w:t>
      </w:r>
    </w:p>
    <w:p w14:paraId="48ECA5E2" w14:textId="349AF86A" w:rsidR="009A4EFB" w:rsidRDefault="000346DC" w:rsidP="00BC6B7E">
      <w:pPr>
        <w:pStyle w:val="Ttulo1"/>
        <w:numPr>
          <w:ilvl w:val="0"/>
          <w:numId w:val="2"/>
        </w:numPr>
      </w:pPr>
      <w:r>
        <w:t xml:space="preserve">Concepto de CECI hacia la innovación comunitaria </w:t>
      </w:r>
    </w:p>
    <w:p w14:paraId="39A4A92B" w14:textId="77777777" w:rsidR="009A4EFB" w:rsidRDefault="000346DC">
      <w:pPr>
        <w:spacing w:after="206" w:line="259" w:lineRule="auto"/>
        <w:ind w:left="146" w:right="0" w:firstLine="0"/>
        <w:jc w:val="left"/>
      </w:pPr>
      <w:r>
        <w:rPr>
          <w:sz w:val="11"/>
        </w:rPr>
        <w:t xml:space="preserve"> </w:t>
      </w:r>
    </w:p>
    <w:p w14:paraId="7CFA96D5" w14:textId="77777777" w:rsidR="009A4EFB" w:rsidRDefault="000346DC">
      <w:pPr>
        <w:ind w:left="141" w:right="215"/>
      </w:pPr>
      <w:r>
        <w:t xml:space="preserve">Este proyecto se centra en potencializar el proyecto de Centros Comunitarios Inteligentes en una versión ampliada y mejorada que no sólo aborde el tema de brecha digital básica, sino que también incluya la creación de capacidades de innovación y creatividad, y en la gestión tecnológica e innovación del sector productivo hacia la sostenibilidad. Se pretende que el proyecto cubra progresivamente y según los recursos disponibles, los niveles 0-6 de competencias digitales definidos por UNESCO, apropiándose de ellas para su uso productivo y significativo, que amplíe sus oportunidades de empleabilidad y auto- empleabilidad </w:t>
      </w:r>
    </w:p>
    <w:p w14:paraId="34795CC5" w14:textId="77777777" w:rsidR="009A4EFB" w:rsidRDefault="000346DC">
      <w:pPr>
        <w:spacing w:after="0" w:line="259" w:lineRule="auto"/>
        <w:ind w:left="146" w:right="0" w:firstLine="0"/>
        <w:jc w:val="left"/>
      </w:pPr>
      <w:r>
        <w:t xml:space="preserve"> </w:t>
      </w:r>
    </w:p>
    <w:p w14:paraId="2EE8C0EB" w14:textId="77777777" w:rsidR="009A4EFB" w:rsidRDefault="000346DC">
      <w:pPr>
        <w:ind w:left="141" w:right="215"/>
      </w:pPr>
      <w:r>
        <w:rPr>
          <w:b/>
        </w:rPr>
        <w:t xml:space="preserve">CECI: </w:t>
      </w:r>
      <w:r>
        <w:t xml:space="preserve">Se define como un espacio de encuentro comunitario, que implementa un modelo de gestión de una oferta de capacitación gratuita, homologada, basada en lineamientos de enseñanza-aprendizaje y de operación definidos y certificados por MICITT, para la reducción de la brecha digital en el acceso, uso productivo y significativo de las </w:t>
      </w:r>
      <w:proofErr w:type="spellStart"/>
      <w:r>
        <w:t>TICs</w:t>
      </w:r>
      <w:proofErr w:type="spellEnd"/>
      <w:r>
        <w:t xml:space="preserve">, con énfasis en la atención de poblaciones vulnerables. </w:t>
      </w:r>
    </w:p>
    <w:p w14:paraId="323DB88F" w14:textId="77777777" w:rsidR="009A4EFB" w:rsidRDefault="000346DC">
      <w:pPr>
        <w:spacing w:after="0" w:line="259" w:lineRule="auto"/>
        <w:ind w:left="146" w:right="0" w:firstLine="0"/>
        <w:jc w:val="left"/>
      </w:pPr>
      <w:r>
        <w:t xml:space="preserve"> </w:t>
      </w:r>
    </w:p>
    <w:p w14:paraId="04DE20D7" w14:textId="77777777" w:rsidR="009A4EFB" w:rsidRDefault="000346DC">
      <w:pPr>
        <w:ind w:left="141" w:right="215"/>
      </w:pPr>
      <w:r>
        <w:t xml:space="preserve">El proceso de progresión esperado es el siguiente: </w:t>
      </w:r>
    </w:p>
    <w:p w14:paraId="589E983E" w14:textId="77777777" w:rsidR="009A4EFB" w:rsidRDefault="000346DC">
      <w:pPr>
        <w:spacing w:after="56" w:line="259" w:lineRule="auto"/>
        <w:ind w:left="146" w:right="0" w:firstLine="0"/>
        <w:jc w:val="left"/>
      </w:pPr>
      <w:r>
        <w:t xml:space="preserve"> </w:t>
      </w:r>
    </w:p>
    <w:p w14:paraId="57436EF2" w14:textId="77777777" w:rsidR="009A4EFB" w:rsidRDefault="000346DC">
      <w:pPr>
        <w:numPr>
          <w:ilvl w:val="0"/>
          <w:numId w:val="6"/>
        </w:numPr>
        <w:ind w:right="215" w:hanging="360"/>
      </w:pPr>
      <w:r>
        <w:t xml:space="preserve">Nivel básico: atención de la población meta con capacitaciones que les permita familiarizarse con el uso de tecnologías digitales en los niveles 02 de competencias digitales de </w:t>
      </w:r>
      <w:proofErr w:type="gramStart"/>
      <w:r>
        <w:t>UNESCO</w:t>
      </w:r>
      <w:proofErr w:type="gramEnd"/>
      <w:r>
        <w:t xml:space="preserve">. Asimismo, capacitaciones para la empleabilidad, con énfasis en jóvenes que no estudian ni trabajan, así como capacitación en Gobierno Digital (desde el punto de vista del usuario) En este nivel están los CECI actuales, que incluyen actividades básicas de innovación y capacitaciones para la empleabilidad  </w:t>
      </w:r>
    </w:p>
    <w:p w14:paraId="566CC522" w14:textId="3AF59837" w:rsidR="009A4EFB" w:rsidRDefault="000346DC" w:rsidP="00BC6B7E">
      <w:pPr>
        <w:spacing w:after="0" w:line="259" w:lineRule="auto"/>
        <w:ind w:left="146" w:right="0" w:firstLine="0"/>
        <w:jc w:val="left"/>
      </w:pPr>
      <w:r>
        <w:t xml:space="preserve"> </w:t>
      </w:r>
      <w:r>
        <w:rPr>
          <w:rFonts w:ascii="Calibri" w:eastAsia="Calibri" w:hAnsi="Calibri" w:cs="Calibri"/>
          <w:b/>
          <w:sz w:val="18"/>
        </w:rPr>
        <w:t xml:space="preserve"> </w:t>
      </w:r>
      <w:r>
        <w:rPr>
          <w:rFonts w:ascii="Calibri" w:eastAsia="Calibri" w:hAnsi="Calibri" w:cs="Calibri"/>
          <w:sz w:val="22"/>
        </w:rPr>
        <w:t xml:space="preserve"> </w:t>
      </w:r>
    </w:p>
    <w:p w14:paraId="25D393E7" w14:textId="77777777" w:rsidR="009A4EFB" w:rsidRDefault="000346DC">
      <w:pPr>
        <w:numPr>
          <w:ilvl w:val="0"/>
          <w:numId w:val="6"/>
        </w:numPr>
        <w:ind w:right="215" w:hanging="360"/>
      </w:pPr>
      <w:r>
        <w:t xml:space="preserve">Nivel intermedio: construcción de capacidades digitales para un uso significativo y productivo (construcción de capacidades digitales, metodologías de innovación, </w:t>
      </w:r>
      <w:proofErr w:type="spellStart"/>
      <w:r>
        <w:t>design</w:t>
      </w:r>
      <w:proofErr w:type="spellEnd"/>
      <w:r>
        <w:t xml:space="preserve"> </w:t>
      </w:r>
      <w:proofErr w:type="spellStart"/>
      <w:r>
        <w:t>thinking</w:t>
      </w:r>
      <w:proofErr w:type="spellEnd"/>
      <w:r>
        <w:t xml:space="preserve">, habilidades para la empleabilidad), ideación, prototipado y desarrollo de innovaciones. Buscan construir una cultura digital y de innovación en los territorios. </w:t>
      </w:r>
      <w:r>
        <w:lastRenderedPageBreak/>
        <w:t xml:space="preserve">Laboratorio como espacio de coworking/teletrabajo. (Niveles 3-6 de competencias digitales de </w:t>
      </w:r>
      <w:proofErr w:type="gramStart"/>
      <w:r>
        <w:t>UNESCO</w:t>
      </w:r>
      <w:proofErr w:type="gramEnd"/>
      <w:r>
        <w:t xml:space="preserve">). En este nivel estarían los CECI que según los recursos humanos, tecnológicos y económicos disponibles puedan desarrollar este nivel intermedio, así como los espacios físicos y digitales especializados en la gestión tecnológica y prestación de servicios de innovación. Estos espacios servirán para la ideación, desarrollo y maduración de proyectos de base tecnológica con potencial de impacto social buscarán habilitar a las micro, pequeñas y medianas empresas, </w:t>
      </w:r>
      <w:proofErr w:type="gramStart"/>
      <w:r>
        <w:t>productores y productoras</w:t>
      </w:r>
      <w:proofErr w:type="gramEnd"/>
      <w:r>
        <w:t xml:space="preserve"> agrícolas, estudiantes, asociaciones de productores, cooperativas y emprendedores, de diversas regiones del país (especialmente de sectores tradicionales), con competencias y habilidades digitales que les permita hacer un uso significativo y productivo de la tecnología. </w:t>
      </w:r>
    </w:p>
    <w:p w14:paraId="16A6F8F8" w14:textId="6C064D45" w:rsidR="009A4EFB" w:rsidRDefault="000346DC">
      <w:pPr>
        <w:spacing w:after="0" w:line="259" w:lineRule="auto"/>
        <w:ind w:left="146" w:right="0" w:firstLine="0"/>
        <w:jc w:val="left"/>
      </w:pPr>
      <w:r>
        <w:t xml:space="preserve">  </w:t>
      </w:r>
    </w:p>
    <w:p w14:paraId="1EA9F0C7" w14:textId="77777777" w:rsidR="009A4EFB" w:rsidRDefault="000346DC">
      <w:pPr>
        <w:numPr>
          <w:ilvl w:val="0"/>
          <w:numId w:val="6"/>
        </w:numPr>
        <w:ind w:right="215" w:hanging="360"/>
      </w:pPr>
      <w:r>
        <w:t xml:space="preserve">Nivel avanzado: Estos laboratorios buscan propiciar un mayor acceso a la tecnología de la industria 4.0; fomentar la mentalidad innovadora y la transformación productiva hacia la sostenibilidad ambiental. Se mantienen los procesos de formación de los niveles 5-6. En este nivel estarían los CECI que según los recursos humanos, tecnológicos y económicos disponibles puedan desarrollar este nivel avanzado. Estos laboratorios cuentan con equipamiento tecnológico más sofisticado y asociado al ámbito de la industria 4.0; buscan propiciar procesos de exploración tecnológica y </w:t>
      </w:r>
      <w:proofErr w:type="spellStart"/>
      <w:r>
        <w:t>co-creación</w:t>
      </w:r>
      <w:proofErr w:type="spellEnd"/>
      <w:r>
        <w:t xml:space="preserve"> entre las empresas, emprendedores, la academia y otros actores relevantes, con el fin de madurar proyectos de base tecnológica. También podrán constituirse como espacios físicos y digitales especializados en la ideación, desarrollo y validación de nuevos productos (bienes o servicios) y aceleración de negocios de base tecnológica. Se diferencia de otros modelos por su flexibilidad y capacidad de adaptación a las necesidades de la demanda y por la utilización de metodologías ágiles. </w:t>
      </w:r>
    </w:p>
    <w:p w14:paraId="7886BBFC" w14:textId="77777777" w:rsidR="009A4EFB" w:rsidRDefault="000346DC">
      <w:pPr>
        <w:spacing w:after="0" w:line="259" w:lineRule="auto"/>
        <w:ind w:left="146" w:right="0" w:firstLine="0"/>
        <w:jc w:val="left"/>
      </w:pPr>
      <w:r>
        <w:t xml:space="preserve"> </w:t>
      </w:r>
    </w:p>
    <w:p w14:paraId="63E6AD81" w14:textId="77777777" w:rsidR="009A4EFB" w:rsidRDefault="000346DC">
      <w:pPr>
        <w:ind w:left="141" w:right="215"/>
      </w:pPr>
      <w:r>
        <w:t xml:space="preserve">Los elementos inequívocos que permiten identificar un CECI son:   </w:t>
      </w:r>
    </w:p>
    <w:p w14:paraId="239B0A8D" w14:textId="77777777" w:rsidR="009A4EFB" w:rsidRDefault="000346DC">
      <w:pPr>
        <w:spacing w:after="19" w:line="259" w:lineRule="auto"/>
        <w:ind w:left="146" w:right="0" w:firstLine="0"/>
        <w:jc w:val="left"/>
      </w:pPr>
      <w:r>
        <w:t xml:space="preserve"> </w:t>
      </w:r>
    </w:p>
    <w:p w14:paraId="0DF09127" w14:textId="7B6AB0D8" w:rsidR="009A4EFB" w:rsidRDefault="000346DC" w:rsidP="00BC6B7E">
      <w:pPr>
        <w:pStyle w:val="Prrafodelista"/>
        <w:numPr>
          <w:ilvl w:val="0"/>
          <w:numId w:val="10"/>
        </w:numPr>
        <w:ind w:right="215"/>
      </w:pPr>
      <w:r>
        <w:t xml:space="preserve">La oferta de capacitación es permanente y homologada: </w:t>
      </w:r>
    </w:p>
    <w:p w14:paraId="60FD350C" w14:textId="77777777" w:rsidR="009A4EFB" w:rsidRDefault="000346DC">
      <w:pPr>
        <w:spacing w:after="20" w:line="259" w:lineRule="auto"/>
        <w:ind w:left="146" w:right="0" w:firstLine="0"/>
        <w:jc w:val="left"/>
      </w:pPr>
      <w:r>
        <w:lastRenderedPageBreak/>
        <w:t xml:space="preserve"> </w:t>
      </w:r>
    </w:p>
    <w:p w14:paraId="6CE8E9D2" w14:textId="77777777" w:rsidR="009A4EFB" w:rsidRDefault="000346DC">
      <w:pPr>
        <w:numPr>
          <w:ilvl w:val="0"/>
          <w:numId w:val="7"/>
        </w:numPr>
        <w:ind w:left="969" w:right="215" w:hanging="362"/>
      </w:pPr>
      <w:r>
        <w:t xml:space="preserve">Se siguen los lineamientos definidos por MICITT </w:t>
      </w:r>
    </w:p>
    <w:p w14:paraId="3E5EFCAC" w14:textId="77777777" w:rsidR="009A4EFB" w:rsidRDefault="000346DC">
      <w:pPr>
        <w:numPr>
          <w:ilvl w:val="0"/>
          <w:numId w:val="7"/>
        </w:numPr>
        <w:ind w:left="969" w:right="215" w:hanging="362"/>
      </w:pPr>
      <w:r>
        <w:t xml:space="preserve">Se enfoca en la reducción de la brecha digital, en su amplio sentido (acceso y uso productivo) </w:t>
      </w:r>
    </w:p>
    <w:p w14:paraId="5D10352A" w14:textId="77777777" w:rsidR="009A4EFB" w:rsidRDefault="000346DC">
      <w:pPr>
        <w:numPr>
          <w:ilvl w:val="0"/>
          <w:numId w:val="7"/>
        </w:numPr>
        <w:ind w:left="969" w:right="215" w:hanging="362"/>
      </w:pPr>
      <w:r>
        <w:t xml:space="preserve">Está certificado y reconocido a nivel nacional por MICITT </w:t>
      </w:r>
    </w:p>
    <w:p w14:paraId="51D46E90" w14:textId="77777777" w:rsidR="009A4EFB" w:rsidRDefault="000346DC">
      <w:pPr>
        <w:numPr>
          <w:ilvl w:val="0"/>
          <w:numId w:val="7"/>
        </w:numPr>
        <w:ind w:left="969" w:right="215" w:hanging="362"/>
      </w:pPr>
      <w:r>
        <w:t xml:space="preserve">Pone énfasis en la atención de poblaciones vulnerables </w:t>
      </w:r>
    </w:p>
    <w:p w14:paraId="5DA27023" w14:textId="77777777" w:rsidR="009A4EFB" w:rsidRDefault="000346DC">
      <w:pPr>
        <w:numPr>
          <w:ilvl w:val="0"/>
          <w:numId w:val="7"/>
        </w:numPr>
        <w:ind w:left="969" w:right="215" w:hanging="362"/>
      </w:pPr>
      <w:r>
        <w:t xml:space="preserve">Los cursos impartidos y reconocidos se gestionan bajo la plataforma CECI </w:t>
      </w:r>
    </w:p>
    <w:p w14:paraId="3BB4E926" w14:textId="77777777" w:rsidR="009A4EFB" w:rsidRDefault="000346DC">
      <w:pPr>
        <w:numPr>
          <w:ilvl w:val="0"/>
          <w:numId w:val="7"/>
        </w:numPr>
        <w:ind w:left="969" w:right="215" w:hanging="362"/>
      </w:pPr>
      <w:r>
        <w:t xml:space="preserve">Existe un compromiso firmado entre el representante legal de la organización que alberga un laboratorio y el MICITT, que define las responsabilidades de las partes. </w:t>
      </w:r>
    </w:p>
    <w:p w14:paraId="26612901" w14:textId="77777777" w:rsidR="009A4EFB" w:rsidRDefault="000346DC">
      <w:pPr>
        <w:spacing w:after="19" w:line="259" w:lineRule="auto"/>
        <w:ind w:left="146" w:right="0" w:firstLine="0"/>
        <w:jc w:val="left"/>
      </w:pPr>
      <w:r>
        <w:t xml:space="preserve"> </w:t>
      </w:r>
    </w:p>
    <w:p w14:paraId="786EC8CD" w14:textId="48CF2F73" w:rsidR="009A4EFB" w:rsidRDefault="000346DC">
      <w:pPr>
        <w:ind w:left="141" w:right="215"/>
      </w:pPr>
      <w:r>
        <w:t xml:space="preserve">La diferencia entre los tipos de CECI radica en la consolidación de la operación, la población meta, la oferta de capacitación, las metodologías de enseñanza- aprendizaje, el tipo de equipamiento disponible y los niveles de competencias digitales abordados. </w:t>
      </w:r>
    </w:p>
    <w:p w14:paraId="4D1A5E94" w14:textId="77777777" w:rsidR="009A4EFB" w:rsidRDefault="000346DC">
      <w:pPr>
        <w:spacing w:after="21" w:line="259" w:lineRule="auto"/>
        <w:ind w:left="146" w:right="0" w:firstLine="0"/>
        <w:jc w:val="left"/>
      </w:pPr>
      <w:r>
        <w:t xml:space="preserve"> </w:t>
      </w:r>
    </w:p>
    <w:p w14:paraId="07AB2238" w14:textId="77777777" w:rsidR="009A4EFB" w:rsidRDefault="000346DC">
      <w:pPr>
        <w:spacing w:after="0" w:line="259" w:lineRule="auto"/>
        <w:ind w:left="146" w:right="0" w:firstLine="0"/>
        <w:jc w:val="left"/>
      </w:pPr>
      <w:r>
        <w:t xml:space="preserve"> </w:t>
      </w:r>
    </w:p>
    <w:p w14:paraId="4B4C78A3" w14:textId="4A1C6E9D" w:rsidR="009A4EFB" w:rsidRDefault="000346DC" w:rsidP="00BC6B7E">
      <w:pPr>
        <w:pStyle w:val="Ttulo1"/>
        <w:numPr>
          <w:ilvl w:val="0"/>
          <w:numId w:val="10"/>
        </w:numPr>
      </w:pPr>
      <w:r>
        <w:t xml:space="preserve">Niveles de competencia digital según UNESCO </w:t>
      </w:r>
    </w:p>
    <w:p w14:paraId="4FBCEB31" w14:textId="77777777" w:rsidR="009A4EFB" w:rsidRDefault="000346DC">
      <w:pPr>
        <w:spacing w:after="172" w:line="259" w:lineRule="auto"/>
        <w:ind w:left="146" w:right="0" w:firstLine="0"/>
        <w:jc w:val="left"/>
      </w:pPr>
      <w:r>
        <w:rPr>
          <w:b/>
        </w:rPr>
        <w:t xml:space="preserve"> </w:t>
      </w:r>
    </w:p>
    <w:p w14:paraId="1D9798CF" w14:textId="77777777" w:rsidR="009A4EFB" w:rsidRDefault="000346DC">
      <w:pPr>
        <w:ind w:left="141" w:right="215"/>
      </w:pPr>
      <w:r>
        <w:t xml:space="preserve">Con el fin de lograr una mejor definición de impactos esperados, se seguirá la definición de niveles de competencias de alfabetización digital. </w:t>
      </w:r>
    </w:p>
    <w:p w14:paraId="5BCE0727" w14:textId="77777777" w:rsidR="009A4EFB" w:rsidRDefault="000346DC">
      <w:pPr>
        <w:spacing w:after="331" w:line="259" w:lineRule="auto"/>
        <w:ind w:left="0" w:right="6598" w:firstLine="0"/>
        <w:jc w:val="right"/>
      </w:pPr>
      <w:r>
        <w:rPr>
          <w:rFonts w:ascii="Calibri" w:eastAsia="Calibri" w:hAnsi="Calibri" w:cs="Calibri"/>
          <w:b/>
          <w:sz w:val="18"/>
        </w:rPr>
        <w:t xml:space="preserve"> </w:t>
      </w:r>
    </w:p>
    <w:p w14:paraId="09F547BA" w14:textId="77777777" w:rsidR="009A4EFB" w:rsidRDefault="000346DC">
      <w:pPr>
        <w:spacing w:after="0" w:line="259" w:lineRule="auto"/>
        <w:ind w:left="146" w:right="0" w:firstLine="0"/>
        <w:jc w:val="left"/>
      </w:pPr>
      <w:r>
        <w:rPr>
          <w:rFonts w:ascii="Calibri" w:eastAsia="Calibri" w:hAnsi="Calibri" w:cs="Calibri"/>
          <w:sz w:val="22"/>
        </w:rPr>
        <w:t xml:space="preserve"> </w:t>
      </w:r>
    </w:p>
    <w:p w14:paraId="21CD54E8" w14:textId="77777777" w:rsidR="009A4EFB" w:rsidRDefault="000346DC">
      <w:pPr>
        <w:spacing w:after="16" w:line="259" w:lineRule="auto"/>
        <w:ind w:left="2835" w:right="0" w:firstLine="0"/>
        <w:jc w:val="left"/>
      </w:pPr>
      <w:r>
        <w:rPr>
          <w:noProof/>
        </w:rPr>
        <w:lastRenderedPageBreak/>
        <w:drawing>
          <wp:inline distT="0" distB="0" distL="0" distR="0" wp14:anchorId="1DF5744E" wp14:editId="6C7B89AF">
            <wp:extent cx="2185670" cy="3618484"/>
            <wp:effectExtent l="0" t="0" r="0" b="0"/>
            <wp:docPr id="4853" name="Picture 4853"/>
            <wp:cNvGraphicFramePr/>
            <a:graphic xmlns:a="http://schemas.openxmlformats.org/drawingml/2006/main">
              <a:graphicData uri="http://schemas.openxmlformats.org/drawingml/2006/picture">
                <pic:pic xmlns:pic="http://schemas.openxmlformats.org/drawingml/2006/picture">
                  <pic:nvPicPr>
                    <pic:cNvPr id="4853" name="Picture 4853"/>
                    <pic:cNvPicPr/>
                  </pic:nvPicPr>
                  <pic:blipFill>
                    <a:blip r:embed="rId9"/>
                    <a:stretch>
                      <a:fillRect/>
                    </a:stretch>
                  </pic:blipFill>
                  <pic:spPr>
                    <a:xfrm>
                      <a:off x="0" y="0"/>
                      <a:ext cx="2185670" cy="3618484"/>
                    </a:xfrm>
                    <a:prstGeom prst="rect">
                      <a:avLst/>
                    </a:prstGeom>
                  </pic:spPr>
                </pic:pic>
              </a:graphicData>
            </a:graphic>
          </wp:inline>
        </w:drawing>
      </w:r>
    </w:p>
    <w:p w14:paraId="5D3F13CF" w14:textId="77777777" w:rsidR="009A4EFB" w:rsidRDefault="000346DC">
      <w:pPr>
        <w:spacing w:after="0" w:line="259" w:lineRule="auto"/>
        <w:ind w:left="146" w:right="0" w:firstLine="0"/>
        <w:jc w:val="left"/>
      </w:pPr>
      <w:r>
        <w:t xml:space="preserve"> </w:t>
      </w:r>
    </w:p>
    <w:p w14:paraId="57E7C9A2" w14:textId="77777777" w:rsidR="009A4EFB" w:rsidRDefault="000346DC">
      <w:pPr>
        <w:spacing w:after="0" w:line="259" w:lineRule="auto"/>
        <w:ind w:left="146" w:right="0" w:firstLine="0"/>
        <w:jc w:val="left"/>
      </w:pPr>
      <w:r>
        <w:t xml:space="preserve"> </w:t>
      </w:r>
    </w:p>
    <w:p w14:paraId="722F3918" w14:textId="77777777" w:rsidR="009A4EFB" w:rsidRDefault="000346DC">
      <w:pPr>
        <w:spacing w:after="0" w:line="259" w:lineRule="auto"/>
        <w:ind w:left="146" w:right="0" w:firstLine="0"/>
        <w:jc w:val="left"/>
      </w:pPr>
      <w:r>
        <w:t xml:space="preserve"> </w:t>
      </w:r>
    </w:p>
    <w:p w14:paraId="18AE477B" w14:textId="77777777" w:rsidR="009A4EFB" w:rsidRDefault="000346DC">
      <w:pPr>
        <w:spacing w:after="0" w:line="259" w:lineRule="auto"/>
        <w:ind w:left="146" w:right="0" w:firstLine="0"/>
        <w:jc w:val="left"/>
      </w:pPr>
      <w:r>
        <w:t xml:space="preserve"> </w:t>
      </w:r>
    </w:p>
    <w:p w14:paraId="70F8F39A" w14:textId="77777777" w:rsidR="009A4EFB" w:rsidRDefault="000346DC">
      <w:pPr>
        <w:spacing w:after="0" w:line="259" w:lineRule="auto"/>
        <w:ind w:left="146" w:right="0" w:firstLine="0"/>
        <w:jc w:val="left"/>
      </w:pPr>
      <w:r>
        <w:t xml:space="preserve"> </w:t>
      </w:r>
    </w:p>
    <w:p w14:paraId="19A64472" w14:textId="77777777" w:rsidR="009A4EFB" w:rsidRDefault="000346DC">
      <w:pPr>
        <w:spacing w:after="0" w:line="259" w:lineRule="auto"/>
        <w:ind w:left="146" w:right="0" w:firstLine="0"/>
        <w:jc w:val="left"/>
      </w:pPr>
      <w:r>
        <w:t xml:space="preserve"> </w:t>
      </w:r>
    </w:p>
    <w:p w14:paraId="1A9C99AA" w14:textId="77777777" w:rsidR="009A4EFB" w:rsidRDefault="000346DC">
      <w:pPr>
        <w:spacing w:after="0" w:line="259" w:lineRule="auto"/>
        <w:ind w:left="146" w:right="0" w:firstLine="0"/>
        <w:jc w:val="left"/>
      </w:pPr>
      <w:r>
        <w:t xml:space="preserve"> </w:t>
      </w:r>
    </w:p>
    <w:p w14:paraId="04BFD6D8" w14:textId="77777777" w:rsidR="009A4EFB" w:rsidRDefault="000346DC">
      <w:pPr>
        <w:spacing w:after="0" w:line="259" w:lineRule="auto"/>
        <w:ind w:left="146" w:right="0" w:firstLine="0"/>
        <w:jc w:val="left"/>
      </w:pPr>
      <w:r>
        <w:t xml:space="preserve"> </w:t>
      </w:r>
    </w:p>
    <w:p w14:paraId="4EA1C5E7" w14:textId="77777777" w:rsidR="009A4EFB" w:rsidRDefault="000346DC">
      <w:pPr>
        <w:spacing w:after="0" w:line="259" w:lineRule="auto"/>
        <w:ind w:left="146" w:right="0" w:firstLine="0"/>
        <w:jc w:val="left"/>
      </w:pPr>
      <w:r>
        <w:t xml:space="preserve"> </w:t>
      </w:r>
    </w:p>
    <w:p w14:paraId="2F3219EB" w14:textId="77777777" w:rsidR="009A4EFB" w:rsidRDefault="000346DC">
      <w:pPr>
        <w:spacing w:after="0" w:line="259" w:lineRule="auto"/>
        <w:ind w:left="146" w:right="0" w:firstLine="0"/>
        <w:jc w:val="left"/>
      </w:pPr>
      <w:r>
        <w:t xml:space="preserve"> </w:t>
      </w:r>
    </w:p>
    <w:p w14:paraId="30190E89" w14:textId="77777777" w:rsidR="009A4EFB" w:rsidRDefault="000346DC">
      <w:pPr>
        <w:spacing w:after="0" w:line="259" w:lineRule="auto"/>
        <w:ind w:left="146" w:right="0" w:firstLine="0"/>
        <w:jc w:val="left"/>
      </w:pPr>
      <w:r>
        <w:t xml:space="preserve"> </w:t>
      </w:r>
    </w:p>
    <w:p w14:paraId="4C4F6028" w14:textId="77777777" w:rsidR="009A4EFB" w:rsidRDefault="000346DC">
      <w:pPr>
        <w:spacing w:after="0" w:line="259" w:lineRule="auto"/>
        <w:ind w:left="146" w:right="0" w:firstLine="0"/>
        <w:jc w:val="left"/>
      </w:pPr>
      <w:r>
        <w:t xml:space="preserve"> </w:t>
      </w:r>
    </w:p>
    <w:p w14:paraId="1C28B5D3" w14:textId="77777777" w:rsidR="009A4EFB" w:rsidRDefault="000346DC">
      <w:pPr>
        <w:spacing w:after="0" w:line="259" w:lineRule="auto"/>
        <w:ind w:left="146" w:right="0" w:firstLine="0"/>
        <w:jc w:val="left"/>
      </w:pPr>
      <w:r>
        <w:t xml:space="preserve"> </w:t>
      </w:r>
    </w:p>
    <w:p w14:paraId="60D42A94" w14:textId="77777777" w:rsidR="009A4EFB" w:rsidRDefault="000346DC">
      <w:pPr>
        <w:spacing w:after="0" w:line="506" w:lineRule="auto"/>
        <w:ind w:left="146" w:right="6598" w:firstLine="0"/>
        <w:jc w:val="left"/>
      </w:pPr>
      <w:r>
        <w:rPr>
          <w:rFonts w:ascii="Calibri" w:eastAsia="Calibri" w:hAnsi="Calibri" w:cs="Calibri"/>
          <w:b/>
          <w:sz w:val="18"/>
        </w:rPr>
        <w:t xml:space="preserve"> </w:t>
      </w:r>
      <w:r>
        <w:rPr>
          <w:rFonts w:ascii="Calibri" w:eastAsia="Calibri" w:hAnsi="Calibri" w:cs="Calibri"/>
          <w:sz w:val="22"/>
        </w:rPr>
        <w:t xml:space="preserve"> </w:t>
      </w:r>
    </w:p>
    <w:p w14:paraId="4672622E" w14:textId="77777777" w:rsidR="009A4EFB" w:rsidRDefault="000346DC">
      <w:pPr>
        <w:spacing w:after="56" w:line="259" w:lineRule="auto"/>
        <w:ind w:left="146" w:right="0" w:firstLine="0"/>
        <w:jc w:val="left"/>
      </w:pPr>
      <w:r>
        <w:t xml:space="preserve"> </w:t>
      </w:r>
    </w:p>
    <w:p w14:paraId="2D2D6690" w14:textId="0FF383C9" w:rsidR="009A4EFB" w:rsidRDefault="00BC6B7E">
      <w:pPr>
        <w:spacing w:after="101" w:line="259" w:lineRule="auto"/>
        <w:ind w:left="249" w:right="0"/>
        <w:jc w:val="left"/>
      </w:pPr>
      <w:r>
        <w:rPr>
          <w:b/>
          <w:sz w:val="22"/>
        </w:rPr>
        <w:lastRenderedPageBreak/>
        <w:t>c)</w:t>
      </w:r>
      <w:r w:rsidR="000346DC">
        <w:rPr>
          <w:b/>
          <w:sz w:val="22"/>
        </w:rPr>
        <w:t xml:space="preserve"> </w:t>
      </w:r>
      <w:r w:rsidR="000346DC">
        <w:rPr>
          <w:b/>
        </w:rPr>
        <w:t>Modelo y servicios de los Laboratorios de Innovación Comunitarios</w:t>
      </w:r>
      <w:r w:rsidR="000346DC">
        <w:t xml:space="preserve">: </w:t>
      </w:r>
    </w:p>
    <w:p w14:paraId="41C472B6" w14:textId="77777777" w:rsidR="009A4EFB" w:rsidRDefault="000346DC">
      <w:pPr>
        <w:spacing w:after="100" w:line="259" w:lineRule="auto"/>
        <w:ind w:left="247" w:right="0" w:firstLine="0"/>
        <w:jc w:val="left"/>
      </w:pPr>
      <w:r>
        <w:t xml:space="preserve"> </w:t>
      </w:r>
    </w:p>
    <w:p w14:paraId="28718623" w14:textId="77777777" w:rsidR="009A4EFB" w:rsidRDefault="000346DC">
      <w:pPr>
        <w:ind w:left="257" w:right="215"/>
      </w:pPr>
      <w:r>
        <w:t xml:space="preserve">Cada laboratorio deberá establecer un modelo enfocado en tres ejes: aprender, fabricar y emprender. </w:t>
      </w:r>
    </w:p>
    <w:p w14:paraId="2633B446" w14:textId="77777777" w:rsidR="009A4EFB" w:rsidRDefault="000346DC">
      <w:pPr>
        <w:spacing w:after="0" w:line="259" w:lineRule="auto"/>
        <w:ind w:left="146" w:right="0" w:firstLine="0"/>
        <w:jc w:val="left"/>
      </w:pPr>
      <w:r>
        <w:t xml:space="preserve"> </w:t>
      </w:r>
    </w:p>
    <w:p w14:paraId="2897A6D1" w14:textId="77777777" w:rsidR="009A4EFB" w:rsidRDefault="000346DC">
      <w:pPr>
        <w:spacing w:after="12" w:line="259" w:lineRule="auto"/>
        <w:ind w:left="3100" w:right="0" w:firstLine="0"/>
        <w:jc w:val="left"/>
      </w:pPr>
      <w:r>
        <w:rPr>
          <w:rFonts w:ascii="Calibri" w:eastAsia="Calibri" w:hAnsi="Calibri" w:cs="Calibri"/>
          <w:noProof/>
          <w:sz w:val="22"/>
        </w:rPr>
        <mc:AlternateContent>
          <mc:Choice Requires="wpg">
            <w:drawing>
              <wp:inline distT="0" distB="0" distL="0" distR="0" wp14:anchorId="5A5DF080" wp14:editId="60E052B6">
                <wp:extent cx="2125345" cy="1960245"/>
                <wp:effectExtent l="0" t="0" r="0" b="0"/>
                <wp:docPr id="32396" name="Group 32396"/>
                <wp:cNvGraphicFramePr/>
                <a:graphic xmlns:a="http://schemas.openxmlformats.org/drawingml/2006/main">
                  <a:graphicData uri="http://schemas.microsoft.com/office/word/2010/wordprocessingGroup">
                    <wpg:wgp>
                      <wpg:cNvGrpSpPr/>
                      <wpg:grpSpPr>
                        <a:xfrm>
                          <a:off x="0" y="0"/>
                          <a:ext cx="2125345" cy="1960245"/>
                          <a:chOff x="0" y="0"/>
                          <a:chExt cx="2125345" cy="1960245"/>
                        </a:xfrm>
                      </wpg:grpSpPr>
                      <wps:wsp>
                        <wps:cNvPr id="5097" name="Shape 5097"/>
                        <wps:cNvSpPr/>
                        <wps:spPr>
                          <a:xfrm>
                            <a:off x="817245" y="840105"/>
                            <a:ext cx="1137285" cy="1120140"/>
                          </a:xfrm>
                          <a:custGeom>
                            <a:avLst/>
                            <a:gdLst/>
                            <a:ahLst/>
                            <a:cxnLst/>
                            <a:rect l="0" t="0" r="0" b="0"/>
                            <a:pathLst>
                              <a:path w="1137285" h="1120140">
                                <a:moveTo>
                                  <a:pt x="521970" y="0"/>
                                </a:moveTo>
                                <a:lnTo>
                                  <a:pt x="614680" y="0"/>
                                </a:lnTo>
                                <a:lnTo>
                                  <a:pt x="635000" y="114935"/>
                                </a:lnTo>
                                <a:lnTo>
                                  <a:pt x="680720" y="123825"/>
                                </a:lnTo>
                                <a:lnTo>
                                  <a:pt x="725170" y="137795"/>
                                </a:lnTo>
                                <a:lnTo>
                                  <a:pt x="768350" y="155575"/>
                                </a:lnTo>
                                <a:lnTo>
                                  <a:pt x="808990" y="177800"/>
                                </a:lnTo>
                                <a:lnTo>
                                  <a:pt x="898525" y="102870"/>
                                </a:lnTo>
                                <a:lnTo>
                                  <a:pt x="969645" y="163195"/>
                                </a:lnTo>
                                <a:lnTo>
                                  <a:pt x="911860" y="264160"/>
                                </a:lnTo>
                                <a:lnTo>
                                  <a:pt x="941070" y="300355"/>
                                </a:lnTo>
                                <a:lnTo>
                                  <a:pt x="965835" y="339725"/>
                                </a:lnTo>
                                <a:lnTo>
                                  <a:pt x="987425" y="381000"/>
                                </a:lnTo>
                                <a:lnTo>
                                  <a:pt x="1004570" y="424180"/>
                                </a:lnTo>
                                <a:lnTo>
                                  <a:pt x="1120775" y="424180"/>
                                </a:lnTo>
                                <a:lnTo>
                                  <a:pt x="1137285" y="516255"/>
                                </a:lnTo>
                                <a:lnTo>
                                  <a:pt x="1027430" y="556260"/>
                                </a:lnTo>
                                <a:lnTo>
                                  <a:pt x="1026160" y="602615"/>
                                </a:lnTo>
                                <a:lnTo>
                                  <a:pt x="1020445" y="648970"/>
                                </a:lnTo>
                                <a:lnTo>
                                  <a:pt x="1010285" y="694055"/>
                                </a:lnTo>
                                <a:lnTo>
                                  <a:pt x="995045" y="738505"/>
                                </a:lnTo>
                                <a:lnTo>
                                  <a:pt x="1084580" y="813435"/>
                                </a:lnTo>
                                <a:lnTo>
                                  <a:pt x="1038225" y="894080"/>
                                </a:lnTo>
                                <a:lnTo>
                                  <a:pt x="928370" y="854075"/>
                                </a:lnTo>
                                <a:lnTo>
                                  <a:pt x="897890" y="889000"/>
                                </a:lnTo>
                                <a:lnTo>
                                  <a:pt x="863600" y="920750"/>
                                </a:lnTo>
                                <a:lnTo>
                                  <a:pt x="826770" y="948690"/>
                                </a:lnTo>
                                <a:lnTo>
                                  <a:pt x="786765" y="973455"/>
                                </a:lnTo>
                                <a:lnTo>
                                  <a:pt x="807085" y="1087755"/>
                                </a:lnTo>
                                <a:lnTo>
                                  <a:pt x="719455" y="1120140"/>
                                </a:lnTo>
                                <a:lnTo>
                                  <a:pt x="661035" y="1019175"/>
                                </a:lnTo>
                                <a:lnTo>
                                  <a:pt x="614680" y="1026160"/>
                                </a:lnTo>
                                <a:lnTo>
                                  <a:pt x="568325" y="1028065"/>
                                </a:lnTo>
                                <a:lnTo>
                                  <a:pt x="521970" y="1026160"/>
                                </a:lnTo>
                                <a:lnTo>
                                  <a:pt x="475615" y="1019175"/>
                                </a:lnTo>
                                <a:lnTo>
                                  <a:pt x="417195" y="1120140"/>
                                </a:lnTo>
                                <a:lnTo>
                                  <a:pt x="330200" y="1087755"/>
                                </a:lnTo>
                                <a:lnTo>
                                  <a:pt x="350520" y="973455"/>
                                </a:lnTo>
                                <a:lnTo>
                                  <a:pt x="310515" y="948690"/>
                                </a:lnTo>
                                <a:lnTo>
                                  <a:pt x="273050" y="920750"/>
                                </a:lnTo>
                                <a:lnTo>
                                  <a:pt x="239395" y="889000"/>
                                </a:lnTo>
                                <a:lnTo>
                                  <a:pt x="208280" y="854075"/>
                                </a:lnTo>
                                <a:lnTo>
                                  <a:pt x="99060" y="894080"/>
                                </a:lnTo>
                                <a:lnTo>
                                  <a:pt x="52070" y="813435"/>
                                </a:lnTo>
                                <a:lnTo>
                                  <a:pt x="141605" y="738505"/>
                                </a:lnTo>
                                <a:lnTo>
                                  <a:pt x="126365" y="694055"/>
                                </a:lnTo>
                                <a:lnTo>
                                  <a:pt x="116205" y="648970"/>
                                </a:lnTo>
                                <a:lnTo>
                                  <a:pt x="110490" y="602615"/>
                                </a:lnTo>
                                <a:lnTo>
                                  <a:pt x="109220" y="556260"/>
                                </a:lnTo>
                                <a:lnTo>
                                  <a:pt x="0" y="516255"/>
                                </a:lnTo>
                                <a:lnTo>
                                  <a:pt x="15875" y="424180"/>
                                </a:lnTo>
                                <a:lnTo>
                                  <a:pt x="132715" y="424180"/>
                                </a:lnTo>
                                <a:lnTo>
                                  <a:pt x="149225" y="381000"/>
                                </a:lnTo>
                                <a:lnTo>
                                  <a:pt x="170815" y="339725"/>
                                </a:lnTo>
                                <a:lnTo>
                                  <a:pt x="196215" y="300355"/>
                                </a:lnTo>
                                <a:lnTo>
                                  <a:pt x="225425" y="264160"/>
                                </a:lnTo>
                                <a:lnTo>
                                  <a:pt x="167005" y="163195"/>
                                </a:lnTo>
                                <a:lnTo>
                                  <a:pt x="238125" y="102870"/>
                                </a:lnTo>
                                <a:lnTo>
                                  <a:pt x="327660" y="177800"/>
                                </a:lnTo>
                                <a:lnTo>
                                  <a:pt x="368300" y="155575"/>
                                </a:lnTo>
                                <a:lnTo>
                                  <a:pt x="411480" y="137795"/>
                                </a:lnTo>
                                <a:lnTo>
                                  <a:pt x="455930" y="123825"/>
                                </a:lnTo>
                                <a:lnTo>
                                  <a:pt x="501650" y="114935"/>
                                </a:lnTo>
                                <a:lnTo>
                                  <a:pt x="52197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5098" name="Shape 5098"/>
                        <wps:cNvSpPr/>
                        <wps:spPr>
                          <a:xfrm>
                            <a:off x="185420" y="574040"/>
                            <a:ext cx="751205" cy="815340"/>
                          </a:xfrm>
                          <a:custGeom>
                            <a:avLst/>
                            <a:gdLst/>
                            <a:ahLst/>
                            <a:cxnLst/>
                            <a:rect l="0" t="0" r="0" b="0"/>
                            <a:pathLst>
                              <a:path w="751205" h="815340">
                                <a:moveTo>
                                  <a:pt x="330200" y="0"/>
                                </a:moveTo>
                                <a:lnTo>
                                  <a:pt x="421005" y="0"/>
                                </a:lnTo>
                                <a:lnTo>
                                  <a:pt x="450215" y="125095"/>
                                </a:lnTo>
                                <a:lnTo>
                                  <a:pt x="487045" y="137795"/>
                                </a:lnTo>
                                <a:lnTo>
                                  <a:pt x="521970" y="154940"/>
                                </a:lnTo>
                                <a:lnTo>
                                  <a:pt x="553720" y="175895"/>
                                </a:lnTo>
                                <a:lnTo>
                                  <a:pt x="582930" y="201930"/>
                                </a:lnTo>
                                <a:lnTo>
                                  <a:pt x="706120" y="164465"/>
                                </a:lnTo>
                                <a:lnTo>
                                  <a:pt x="751205" y="243205"/>
                                </a:lnTo>
                                <a:lnTo>
                                  <a:pt x="657860" y="331470"/>
                                </a:lnTo>
                                <a:lnTo>
                                  <a:pt x="665480" y="369570"/>
                                </a:lnTo>
                                <a:lnTo>
                                  <a:pt x="668020" y="407670"/>
                                </a:lnTo>
                                <a:lnTo>
                                  <a:pt x="665480" y="446405"/>
                                </a:lnTo>
                                <a:lnTo>
                                  <a:pt x="657860" y="484505"/>
                                </a:lnTo>
                                <a:lnTo>
                                  <a:pt x="751205" y="572770"/>
                                </a:lnTo>
                                <a:lnTo>
                                  <a:pt x="706120" y="650875"/>
                                </a:lnTo>
                                <a:lnTo>
                                  <a:pt x="582930" y="614045"/>
                                </a:lnTo>
                                <a:lnTo>
                                  <a:pt x="553720" y="639445"/>
                                </a:lnTo>
                                <a:lnTo>
                                  <a:pt x="521970" y="661035"/>
                                </a:lnTo>
                                <a:lnTo>
                                  <a:pt x="487045" y="678180"/>
                                </a:lnTo>
                                <a:lnTo>
                                  <a:pt x="450215" y="690245"/>
                                </a:lnTo>
                                <a:lnTo>
                                  <a:pt x="421005" y="815340"/>
                                </a:lnTo>
                                <a:lnTo>
                                  <a:pt x="330200" y="815340"/>
                                </a:lnTo>
                                <a:lnTo>
                                  <a:pt x="300990" y="690245"/>
                                </a:lnTo>
                                <a:lnTo>
                                  <a:pt x="264160" y="678180"/>
                                </a:lnTo>
                                <a:lnTo>
                                  <a:pt x="229235" y="661035"/>
                                </a:lnTo>
                                <a:lnTo>
                                  <a:pt x="197485" y="639445"/>
                                </a:lnTo>
                                <a:lnTo>
                                  <a:pt x="168275" y="614045"/>
                                </a:lnTo>
                                <a:lnTo>
                                  <a:pt x="45085" y="650875"/>
                                </a:lnTo>
                                <a:lnTo>
                                  <a:pt x="0" y="572770"/>
                                </a:lnTo>
                                <a:lnTo>
                                  <a:pt x="93345" y="484505"/>
                                </a:lnTo>
                                <a:lnTo>
                                  <a:pt x="85725" y="446405"/>
                                </a:lnTo>
                                <a:lnTo>
                                  <a:pt x="83185" y="407670"/>
                                </a:lnTo>
                                <a:lnTo>
                                  <a:pt x="85725" y="369570"/>
                                </a:lnTo>
                                <a:lnTo>
                                  <a:pt x="93345" y="331470"/>
                                </a:lnTo>
                                <a:lnTo>
                                  <a:pt x="0" y="243205"/>
                                </a:lnTo>
                                <a:lnTo>
                                  <a:pt x="45085" y="164465"/>
                                </a:lnTo>
                                <a:lnTo>
                                  <a:pt x="168275" y="201930"/>
                                </a:lnTo>
                                <a:lnTo>
                                  <a:pt x="197485" y="175895"/>
                                </a:lnTo>
                                <a:lnTo>
                                  <a:pt x="229235" y="154940"/>
                                </a:lnTo>
                                <a:lnTo>
                                  <a:pt x="264160" y="137795"/>
                                </a:lnTo>
                                <a:lnTo>
                                  <a:pt x="300990" y="125095"/>
                                </a:lnTo>
                                <a:lnTo>
                                  <a:pt x="330200" y="0"/>
                                </a:lnTo>
                                <a:close/>
                              </a:path>
                            </a:pathLst>
                          </a:custGeom>
                          <a:ln w="0" cap="flat">
                            <a:miter lim="127000"/>
                          </a:ln>
                        </wps:spPr>
                        <wps:style>
                          <a:lnRef idx="0">
                            <a:srgbClr val="000000">
                              <a:alpha val="0"/>
                            </a:srgbClr>
                          </a:lnRef>
                          <a:fillRef idx="1">
                            <a:srgbClr val="4DC58D"/>
                          </a:fillRef>
                          <a:effectRef idx="0">
                            <a:scrgbClr r="0" g="0" b="0"/>
                          </a:effectRef>
                          <a:fontRef idx="none"/>
                        </wps:style>
                        <wps:bodyPr/>
                      </wps:wsp>
                      <wps:wsp>
                        <wps:cNvPr id="5099" name="Shape 5099"/>
                        <wps:cNvSpPr/>
                        <wps:spPr>
                          <a:xfrm>
                            <a:off x="185420" y="574040"/>
                            <a:ext cx="751205" cy="815340"/>
                          </a:xfrm>
                          <a:custGeom>
                            <a:avLst/>
                            <a:gdLst/>
                            <a:ahLst/>
                            <a:cxnLst/>
                            <a:rect l="0" t="0" r="0" b="0"/>
                            <a:pathLst>
                              <a:path w="751205" h="815340">
                                <a:moveTo>
                                  <a:pt x="582930" y="201930"/>
                                </a:moveTo>
                                <a:lnTo>
                                  <a:pt x="706120" y="164465"/>
                                </a:lnTo>
                                <a:lnTo>
                                  <a:pt x="751205" y="243205"/>
                                </a:lnTo>
                                <a:lnTo>
                                  <a:pt x="657860" y="331470"/>
                                </a:lnTo>
                                <a:lnTo>
                                  <a:pt x="665480" y="369570"/>
                                </a:lnTo>
                                <a:lnTo>
                                  <a:pt x="668020" y="407670"/>
                                </a:lnTo>
                                <a:lnTo>
                                  <a:pt x="665480" y="446405"/>
                                </a:lnTo>
                                <a:lnTo>
                                  <a:pt x="657860" y="484505"/>
                                </a:lnTo>
                                <a:lnTo>
                                  <a:pt x="751205" y="572770"/>
                                </a:lnTo>
                                <a:lnTo>
                                  <a:pt x="706120" y="650875"/>
                                </a:lnTo>
                                <a:lnTo>
                                  <a:pt x="582930" y="614045"/>
                                </a:lnTo>
                                <a:lnTo>
                                  <a:pt x="553720" y="639445"/>
                                </a:lnTo>
                                <a:lnTo>
                                  <a:pt x="521970" y="661035"/>
                                </a:lnTo>
                                <a:lnTo>
                                  <a:pt x="487045" y="678180"/>
                                </a:lnTo>
                                <a:lnTo>
                                  <a:pt x="450215" y="690245"/>
                                </a:lnTo>
                                <a:lnTo>
                                  <a:pt x="421005" y="815340"/>
                                </a:lnTo>
                                <a:lnTo>
                                  <a:pt x="330200" y="815340"/>
                                </a:lnTo>
                                <a:lnTo>
                                  <a:pt x="300990" y="690245"/>
                                </a:lnTo>
                                <a:lnTo>
                                  <a:pt x="264160" y="678180"/>
                                </a:lnTo>
                                <a:lnTo>
                                  <a:pt x="229235" y="661035"/>
                                </a:lnTo>
                                <a:lnTo>
                                  <a:pt x="197485" y="639445"/>
                                </a:lnTo>
                                <a:lnTo>
                                  <a:pt x="168275" y="614045"/>
                                </a:lnTo>
                                <a:lnTo>
                                  <a:pt x="45085" y="650875"/>
                                </a:lnTo>
                                <a:lnTo>
                                  <a:pt x="0" y="572770"/>
                                </a:lnTo>
                                <a:lnTo>
                                  <a:pt x="93345" y="484505"/>
                                </a:lnTo>
                                <a:lnTo>
                                  <a:pt x="85725" y="446405"/>
                                </a:lnTo>
                                <a:lnTo>
                                  <a:pt x="83185" y="407670"/>
                                </a:lnTo>
                                <a:lnTo>
                                  <a:pt x="85725" y="369570"/>
                                </a:lnTo>
                                <a:lnTo>
                                  <a:pt x="93345" y="331470"/>
                                </a:lnTo>
                                <a:lnTo>
                                  <a:pt x="0" y="243205"/>
                                </a:lnTo>
                                <a:lnTo>
                                  <a:pt x="45085" y="164465"/>
                                </a:lnTo>
                                <a:lnTo>
                                  <a:pt x="168275" y="201930"/>
                                </a:lnTo>
                                <a:lnTo>
                                  <a:pt x="197485" y="175895"/>
                                </a:lnTo>
                                <a:lnTo>
                                  <a:pt x="229235" y="154940"/>
                                </a:lnTo>
                                <a:lnTo>
                                  <a:pt x="264160" y="137795"/>
                                </a:lnTo>
                                <a:lnTo>
                                  <a:pt x="300990" y="125095"/>
                                </a:lnTo>
                                <a:lnTo>
                                  <a:pt x="330200" y="0"/>
                                </a:lnTo>
                                <a:lnTo>
                                  <a:pt x="421005" y="0"/>
                                </a:lnTo>
                                <a:lnTo>
                                  <a:pt x="450215" y="125095"/>
                                </a:lnTo>
                                <a:lnTo>
                                  <a:pt x="487045" y="137795"/>
                                </a:lnTo>
                                <a:lnTo>
                                  <a:pt x="521970" y="154940"/>
                                </a:lnTo>
                                <a:lnTo>
                                  <a:pt x="553720" y="175895"/>
                                </a:lnTo>
                                <a:lnTo>
                                  <a:pt x="582930" y="201930"/>
                                </a:lnTo>
                                <a:close/>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5100" name="Shape 5100"/>
                        <wps:cNvSpPr/>
                        <wps:spPr>
                          <a:xfrm>
                            <a:off x="623570" y="0"/>
                            <a:ext cx="795020" cy="795020"/>
                          </a:xfrm>
                          <a:custGeom>
                            <a:avLst/>
                            <a:gdLst/>
                            <a:ahLst/>
                            <a:cxnLst/>
                            <a:rect l="0" t="0" r="0" b="0"/>
                            <a:pathLst>
                              <a:path w="795020" h="795020">
                                <a:moveTo>
                                  <a:pt x="337185" y="0"/>
                                </a:moveTo>
                                <a:lnTo>
                                  <a:pt x="396240" y="111125"/>
                                </a:lnTo>
                                <a:lnTo>
                                  <a:pt x="434340" y="113665"/>
                                </a:lnTo>
                                <a:lnTo>
                                  <a:pt x="471805" y="120650"/>
                                </a:lnTo>
                                <a:lnTo>
                                  <a:pt x="507365" y="132715"/>
                                </a:lnTo>
                                <a:lnTo>
                                  <a:pt x="541655" y="149860"/>
                                </a:lnTo>
                                <a:lnTo>
                                  <a:pt x="648335" y="83185"/>
                                </a:lnTo>
                                <a:lnTo>
                                  <a:pt x="711200" y="146050"/>
                                </a:lnTo>
                                <a:lnTo>
                                  <a:pt x="645160" y="253365"/>
                                </a:lnTo>
                                <a:lnTo>
                                  <a:pt x="661670" y="287655"/>
                                </a:lnTo>
                                <a:lnTo>
                                  <a:pt x="673735" y="323215"/>
                                </a:lnTo>
                                <a:lnTo>
                                  <a:pt x="681355" y="360680"/>
                                </a:lnTo>
                                <a:lnTo>
                                  <a:pt x="683895" y="398145"/>
                                </a:lnTo>
                                <a:lnTo>
                                  <a:pt x="795020" y="457835"/>
                                </a:lnTo>
                                <a:lnTo>
                                  <a:pt x="771525" y="543560"/>
                                </a:lnTo>
                                <a:lnTo>
                                  <a:pt x="645795" y="539750"/>
                                </a:lnTo>
                                <a:lnTo>
                                  <a:pt x="624840" y="571500"/>
                                </a:lnTo>
                                <a:lnTo>
                                  <a:pt x="600075" y="600075"/>
                                </a:lnTo>
                                <a:lnTo>
                                  <a:pt x="571500" y="624840"/>
                                </a:lnTo>
                                <a:lnTo>
                                  <a:pt x="539750" y="645795"/>
                                </a:lnTo>
                                <a:lnTo>
                                  <a:pt x="543560" y="771525"/>
                                </a:lnTo>
                                <a:lnTo>
                                  <a:pt x="457835" y="795020"/>
                                </a:lnTo>
                                <a:lnTo>
                                  <a:pt x="398145" y="683895"/>
                                </a:lnTo>
                                <a:lnTo>
                                  <a:pt x="360680" y="681355"/>
                                </a:lnTo>
                                <a:lnTo>
                                  <a:pt x="323215" y="673735"/>
                                </a:lnTo>
                                <a:lnTo>
                                  <a:pt x="287655" y="661670"/>
                                </a:lnTo>
                                <a:lnTo>
                                  <a:pt x="253365" y="645160"/>
                                </a:lnTo>
                                <a:lnTo>
                                  <a:pt x="146050" y="711200"/>
                                </a:lnTo>
                                <a:lnTo>
                                  <a:pt x="83820" y="648335"/>
                                </a:lnTo>
                                <a:lnTo>
                                  <a:pt x="149860" y="541020"/>
                                </a:lnTo>
                                <a:lnTo>
                                  <a:pt x="132715" y="507365"/>
                                </a:lnTo>
                                <a:lnTo>
                                  <a:pt x="120650" y="471805"/>
                                </a:lnTo>
                                <a:lnTo>
                                  <a:pt x="113665" y="434340"/>
                                </a:lnTo>
                                <a:lnTo>
                                  <a:pt x="111125" y="396240"/>
                                </a:lnTo>
                                <a:lnTo>
                                  <a:pt x="0" y="337185"/>
                                </a:lnTo>
                                <a:lnTo>
                                  <a:pt x="22860" y="250825"/>
                                </a:lnTo>
                                <a:lnTo>
                                  <a:pt x="149225" y="255270"/>
                                </a:lnTo>
                                <a:lnTo>
                                  <a:pt x="170180" y="223520"/>
                                </a:lnTo>
                                <a:lnTo>
                                  <a:pt x="194945" y="194945"/>
                                </a:lnTo>
                                <a:lnTo>
                                  <a:pt x="223520" y="170180"/>
                                </a:lnTo>
                                <a:lnTo>
                                  <a:pt x="255270" y="149225"/>
                                </a:lnTo>
                                <a:lnTo>
                                  <a:pt x="250825" y="22860"/>
                                </a:lnTo>
                                <a:lnTo>
                                  <a:pt x="337185" y="0"/>
                                </a:lnTo>
                                <a:close/>
                              </a:path>
                            </a:pathLst>
                          </a:custGeom>
                          <a:ln w="0" cap="flat">
                            <a:round/>
                          </a:ln>
                        </wps:spPr>
                        <wps:style>
                          <a:lnRef idx="0">
                            <a:srgbClr val="000000">
                              <a:alpha val="0"/>
                            </a:srgbClr>
                          </a:lnRef>
                          <a:fillRef idx="1">
                            <a:srgbClr val="6FAC46"/>
                          </a:fillRef>
                          <a:effectRef idx="0">
                            <a:scrgbClr r="0" g="0" b="0"/>
                          </a:effectRef>
                          <a:fontRef idx="none"/>
                        </wps:style>
                        <wps:bodyPr/>
                      </wps:wsp>
                      <wps:wsp>
                        <wps:cNvPr id="5101" name="Shape 5101"/>
                        <wps:cNvSpPr/>
                        <wps:spPr>
                          <a:xfrm>
                            <a:off x="623570" y="0"/>
                            <a:ext cx="795020" cy="795020"/>
                          </a:xfrm>
                          <a:custGeom>
                            <a:avLst/>
                            <a:gdLst/>
                            <a:ahLst/>
                            <a:cxnLst/>
                            <a:rect l="0" t="0" r="0" b="0"/>
                            <a:pathLst>
                              <a:path w="795020" h="795020">
                                <a:moveTo>
                                  <a:pt x="541655" y="149860"/>
                                </a:moveTo>
                                <a:lnTo>
                                  <a:pt x="648335" y="83185"/>
                                </a:lnTo>
                                <a:lnTo>
                                  <a:pt x="711200" y="146050"/>
                                </a:lnTo>
                                <a:lnTo>
                                  <a:pt x="645160" y="253365"/>
                                </a:lnTo>
                                <a:lnTo>
                                  <a:pt x="661670" y="287655"/>
                                </a:lnTo>
                                <a:lnTo>
                                  <a:pt x="673735" y="323215"/>
                                </a:lnTo>
                                <a:lnTo>
                                  <a:pt x="681355" y="360680"/>
                                </a:lnTo>
                                <a:lnTo>
                                  <a:pt x="683895" y="398145"/>
                                </a:lnTo>
                                <a:lnTo>
                                  <a:pt x="795020" y="457835"/>
                                </a:lnTo>
                                <a:lnTo>
                                  <a:pt x="771525" y="543560"/>
                                </a:lnTo>
                                <a:lnTo>
                                  <a:pt x="645795" y="539750"/>
                                </a:lnTo>
                                <a:lnTo>
                                  <a:pt x="624840" y="571500"/>
                                </a:lnTo>
                                <a:lnTo>
                                  <a:pt x="600075" y="600075"/>
                                </a:lnTo>
                                <a:lnTo>
                                  <a:pt x="571500" y="624840"/>
                                </a:lnTo>
                                <a:lnTo>
                                  <a:pt x="539750" y="645795"/>
                                </a:lnTo>
                                <a:lnTo>
                                  <a:pt x="543560" y="771525"/>
                                </a:lnTo>
                                <a:lnTo>
                                  <a:pt x="457835" y="795020"/>
                                </a:lnTo>
                                <a:lnTo>
                                  <a:pt x="398145" y="683895"/>
                                </a:lnTo>
                                <a:lnTo>
                                  <a:pt x="360680" y="681355"/>
                                </a:lnTo>
                                <a:lnTo>
                                  <a:pt x="323215" y="673735"/>
                                </a:lnTo>
                                <a:lnTo>
                                  <a:pt x="287655" y="661670"/>
                                </a:lnTo>
                                <a:lnTo>
                                  <a:pt x="253365" y="645160"/>
                                </a:lnTo>
                                <a:lnTo>
                                  <a:pt x="146050" y="711200"/>
                                </a:lnTo>
                                <a:lnTo>
                                  <a:pt x="83820" y="648335"/>
                                </a:lnTo>
                                <a:lnTo>
                                  <a:pt x="149860" y="541020"/>
                                </a:lnTo>
                                <a:lnTo>
                                  <a:pt x="132715" y="507365"/>
                                </a:lnTo>
                                <a:lnTo>
                                  <a:pt x="120650" y="471805"/>
                                </a:lnTo>
                                <a:lnTo>
                                  <a:pt x="113665" y="434340"/>
                                </a:lnTo>
                                <a:lnTo>
                                  <a:pt x="111125" y="396240"/>
                                </a:lnTo>
                                <a:lnTo>
                                  <a:pt x="0" y="337185"/>
                                </a:lnTo>
                                <a:lnTo>
                                  <a:pt x="22860" y="250825"/>
                                </a:lnTo>
                                <a:lnTo>
                                  <a:pt x="149225" y="255270"/>
                                </a:lnTo>
                                <a:lnTo>
                                  <a:pt x="170180" y="223520"/>
                                </a:lnTo>
                                <a:lnTo>
                                  <a:pt x="194945" y="194945"/>
                                </a:lnTo>
                                <a:lnTo>
                                  <a:pt x="223520" y="170180"/>
                                </a:lnTo>
                                <a:lnTo>
                                  <a:pt x="255270" y="149225"/>
                                </a:lnTo>
                                <a:lnTo>
                                  <a:pt x="250825" y="22860"/>
                                </a:lnTo>
                                <a:lnTo>
                                  <a:pt x="337185" y="0"/>
                                </a:lnTo>
                                <a:lnTo>
                                  <a:pt x="396240" y="111125"/>
                                </a:lnTo>
                                <a:lnTo>
                                  <a:pt x="434340" y="113665"/>
                                </a:lnTo>
                                <a:lnTo>
                                  <a:pt x="471805" y="120650"/>
                                </a:lnTo>
                                <a:lnTo>
                                  <a:pt x="507365" y="132715"/>
                                </a:lnTo>
                                <a:lnTo>
                                  <a:pt x="541655" y="149860"/>
                                </a:lnTo>
                                <a:close/>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5102" name="Shape 5102"/>
                        <wps:cNvSpPr/>
                        <wps:spPr>
                          <a:xfrm>
                            <a:off x="0" y="472440"/>
                            <a:ext cx="368300" cy="547370"/>
                          </a:xfrm>
                          <a:custGeom>
                            <a:avLst/>
                            <a:gdLst/>
                            <a:ahLst/>
                            <a:cxnLst/>
                            <a:rect l="0" t="0" r="0" b="0"/>
                            <a:pathLst>
                              <a:path w="368300" h="547370">
                                <a:moveTo>
                                  <a:pt x="341630" y="0"/>
                                </a:moveTo>
                                <a:lnTo>
                                  <a:pt x="368300" y="63500"/>
                                </a:lnTo>
                                <a:lnTo>
                                  <a:pt x="324485" y="85090"/>
                                </a:lnTo>
                                <a:lnTo>
                                  <a:pt x="283845" y="111125"/>
                                </a:lnTo>
                                <a:lnTo>
                                  <a:pt x="247015" y="140970"/>
                                </a:lnTo>
                                <a:lnTo>
                                  <a:pt x="213995" y="175260"/>
                                </a:lnTo>
                                <a:lnTo>
                                  <a:pt x="185420" y="212090"/>
                                </a:lnTo>
                                <a:lnTo>
                                  <a:pt x="160655" y="252730"/>
                                </a:lnTo>
                                <a:lnTo>
                                  <a:pt x="140970" y="295275"/>
                                </a:lnTo>
                                <a:lnTo>
                                  <a:pt x="125730" y="340360"/>
                                </a:lnTo>
                                <a:lnTo>
                                  <a:pt x="116205" y="386715"/>
                                </a:lnTo>
                                <a:lnTo>
                                  <a:pt x="111760" y="434975"/>
                                </a:lnTo>
                                <a:lnTo>
                                  <a:pt x="112395" y="483870"/>
                                </a:lnTo>
                                <a:lnTo>
                                  <a:pt x="156845" y="473710"/>
                                </a:lnTo>
                                <a:lnTo>
                                  <a:pt x="86995" y="547370"/>
                                </a:lnTo>
                                <a:lnTo>
                                  <a:pt x="0" y="508000"/>
                                </a:lnTo>
                                <a:lnTo>
                                  <a:pt x="44450" y="498475"/>
                                </a:lnTo>
                                <a:lnTo>
                                  <a:pt x="42545" y="449580"/>
                                </a:lnTo>
                                <a:lnTo>
                                  <a:pt x="44450" y="401320"/>
                                </a:lnTo>
                                <a:lnTo>
                                  <a:pt x="52070" y="353695"/>
                                </a:lnTo>
                                <a:lnTo>
                                  <a:pt x="63500" y="307975"/>
                                </a:lnTo>
                                <a:lnTo>
                                  <a:pt x="79375" y="263525"/>
                                </a:lnTo>
                                <a:lnTo>
                                  <a:pt x="99695" y="220980"/>
                                </a:lnTo>
                                <a:lnTo>
                                  <a:pt x="123825" y="180340"/>
                                </a:lnTo>
                                <a:lnTo>
                                  <a:pt x="151765" y="142240"/>
                                </a:lnTo>
                                <a:lnTo>
                                  <a:pt x="182880" y="107315"/>
                                </a:lnTo>
                                <a:lnTo>
                                  <a:pt x="217805" y="74930"/>
                                </a:lnTo>
                                <a:lnTo>
                                  <a:pt x="256540" y="46355"/>
                                </a:lnTo>
                                <a:lnTo>
                                  <a:pt x="297815" y="20955"/>
                                </a:lnTo>
                                <a:lnTo>
                                  <a:pt x="341630" y="0"/>
                                </a:lnTo>
                                <a:close/>
                              </a:path>
                            </a:pathLst>
                          </a:custGeom>
                          <a:ln w="0" cap="flat">
                            <a:round/>
                          </a:ln>
                        </wps:spPr>
                        <wps:style>
                          <a:lnRef idx="0">
                            <a:srgbClr val="000000">
                              <a:alpha val="0"/>
                            </a:srgbClr>
                          </a:lnRef>
                          <a:fillRef idx="1">
                            <a:srgbClr val="4DC58D"/>
                          </a:fillRef>
                          <a:effectRef idx="0">
                            <a:scrgbClr r="0" g="0" b="0"/>
                          </a:effectRef>
                          <a:fontRef idx="none"/>
                        </wps:style>
                        <wps:bodyPr/>
                      </wps:wsp>
                      <wps:wsp>
                        <wps:cNvPr id="5103" name="Shape 5103"/>
                        <wps:cNvSpPr/>
                        <wps:spPr>
                          <a:xfrm>
                            <a:off x="468630" y="2540"/>
                            <a:ext cx="214630" cy="435610"/>
                          </a:xfrm>
                          <a:custGeom>
                            <a:avLst/>
                            <a:gdLst/>
                            <a:ahLst/>
                            <a:cxnLst/>
                            <a:rect l="0" t="0" r="0" b="0"/>
                            <a:pathLst>
                              <a:path w="214630" h="435610">
                                <a:moveTo>
                                  <a:pt x="107950" y="0"/>
                                </a:moveTo>
                                <a:lnTo>
                                  <a:pt x="201295" y="19685"/>
                                </a:lnTo>
                                <a:lnTo>
                                  <a:pt x="214630" y="120015"/>
                                </a:lnTo>
                                <a:lnTo>
                                  <a:pt x="184150" y="85725"/>
                                </a:lnTo>
                                <a:lnTo>
                                  <a:pt x="154940" y="122555"/>
                                </a:lnTo>
                                <a:lnTo>
                                  <a:pt x="129540" y="161925"/>
                                </a:lnTo>
                                <a:lnTo>
                                  <a:pt x="108585" y="203200"/>
                                </a:lnTo>
                                <a:lnTo>
                                  <a:pt x="92075" y="246380"/>
                                </a:lnTo>
                                <a:lnTo>
                                  <a:pt x="80010" y="290830"/>
                                </a:lnTo>
                                <a:lnTo>
                                  <a:pt x="72390" y="336550"/>
                                </a:lnTo>
                                <a:lnTo>
                                  <a:pt x="69215" y="382905"/>
                                </a:lnTo>
                                <a:lnTo>
                                  <a:pt x="70485" y="429895"/>
                                </a:lnTo>
                                <a:lnTo>
                                  <a:pt x="1905" y="435610"/>
                                </a:lnTo>
                                <a:lnTo>
                                  <a:pt x="0" y="386715"/>
                                </a:lnTo>
                                <a:lnTo>
                                  <a:pt x="2540" y="337820"/>
                                </a:lnTo>
                                <a:lnTo>
                                  <a:pt x="9525" y="290195"/>
                                </a:lnTo>
                                <a:lnTo>
                                  <a:pt x="20955" y="243205"/>
                                </a:lnTo>
                                <a:lnTo>
                                  <a:pt x="36195" y="198120"/>
                                </a:lnTo>
                                <a:lnTo>
                                  <a:pt x="55880" y="153670"/>
                                </a:lnTo>
                                <a:lnTo>
                                  <a:pt x="79375" y="111760"/>
                                </a:lnTo>
                                <a:lnTo>
                                  <a:pt x="106680" y="71755"/>
                                </a:lnTo>
                                <a:lnTo>
                                  <a:pt x="137795" y="33655"/>
                                </a:lnTo>
                                <a:lnTo>
                                  <a:pt x="107950" y="0"/>
                                </a:lnTo>
                                <a:close/>
                              </a:path>
                            </a:pathLst>
                          </a:custGeom>
                          <a:ln w="0" cap="flat">
                            <a:round/>
                          </a:ln>
                        </wps:spPr>
                        <wps:style>
                          <a:lnRef idx="0">
                            <a:srgbClr val="000000">
                              <a:alpha val="0"/>
                            </a:srgbClr>
                          </a:lnRef>
                          <a:fillRef idx="1">
                            <a:srgbClr val="6FAC46"/>
                          </a:fillRef>
                          <a:effectRef idx="0">
                            <a:scrgbClr r="0" g="0" b="0"/>
                          </a:effectRef>
                          <a:fontRef idx="none"/>
                        </wps:style>
                        <wps:bodyPr/>
                      </wps:wsp>
                      <pic:pic xmlns:pic="http://schemas.openxmlformats.org/drawingml/2006/picture">
                        <pic:nvPicPr>
                          <pic:cNvPr id="5105" name="Picture 5105"/>
                          <pic:cNvPicPr/>
                        </pic:nvPicPr>
                        <pic:blipFill>
                          <a:blip r:embed="rId10"/>
                          <a:stretch>
                            <a:fillRect/>
                          </a:stretch>
                        </pic:blipFill>
                        <pic:spPr>
                          <a:xfrm>
                            <a:off x="821563" y="355219"/>
                            <a:ext cx="413004" cy="89916"/>
                          </a:xfrm>
                          <a:prstGeom prst="rect">
                            <a:avLst/>
                          </a:prstGeom>
                        </pic:spPr>
                      </pic:pic>
                      <wps:wsp>
                        <wps:cNvPr id="5106" name="Rectangle 5106"/>
                        <wps:cNvSpPr/>
                        <wps:spPr>
                          <a:xfrm>
                            <a:off x="822198" y="359664"/>
                            <a:ext cx="536903" cy="119743"/>
                          </a:xfrm>
                          <a:prstGeom prst="rect">
                            <a:avLst/>
                          </a:prstGeom>
                          <a:ln>
                            <a:noFill/>
                          </a:ln>
                        </wps:spPr>
                        <wps:txbx>
                          <w:txbxContent>
                            <w:p w14:paraId="5E20A15D" w14:textId="77777777" w:rsidR="009A4EFB" w:rsidRDefault="000346DC">
                              <w:pPr>
                                <w:spacing w:after="160" w:line="259" w:lineRule="auto"/>
                                <w:ind w:left="0" w:right="0" w:firstLine="0"/>
                                <w:jc w:val="left"/>
                              </w:pPr>
                              <w:r>
                                <w:rPr>
                                  <w:rFonts w:ascii="Calibri" w:eastAsia="Calibri" w:hAnsi="Calibri" w:cs="Calibri"/>
                                  <w:color w:val="FFFFFF"/>
                                  <w:sz w:val="14"/>
                                </w:rPr>
                                <w:t>Emprender</w:t>
                              </w:r>
                            </w:p>
                          </w:txbxContent>
                        </wps:txbx>
                        <wps:bodyPr horzOverflow="overflow" vert="horz" lIns="0" tIns="0" rIns="0" bIns="0" rtlCol="0">
                          <a:noAutofit/>
                        </wps:bodyPr>
                      </wps:wsp>
                      <wps:wsp>
                        <wps:cNvPr id="5107" name="Rectangle 5107"/>
                        <wps:cNvSpPr/>
                        <wps:spPr>
                          <a:xfrm>
                            <a:off x="1227582" y="359664"/>
                            <a:ext cx="26569" cy="119743"/>
                          </a:xfrm>
                          <a:prstGeom prst="rect">
                            <a:avLst/>
                          </a:prstGeom>
                          <a:ln>
                            <a:noFill/>
                          </a:ln>
                        </wps:spPr>
                        <wps:txbx>
                          <w:txbxContent>
                            <w:p w14:paraId="0D1703F2" w14:textId="77777777" w:rsidR="009A4EFB" w:rsidRDefault="000346DC">
                              <w:pPr>
                                <w:spacing w:after="160" w:line="259" w:lineRule="auto"/>
                                <w:ind w:left="0" w:right="0" w:firstLine="0"/>
                                <w:jc w:val="left"/>
                              </w:pPr>
                              <w:r>
                                <w:rPr>
                                  <w:rFonts w:ascii="Calibri" w:eastAsia="Calibri" w:hAnsi="Calibri" w:cs="Calibri"/>
                                  <w:sz w:val="14"/>
                                </w:rPr>
                                <w:t xml:space="preserve"> </w:t>
                              </w:r>
                            </w:p>
                          </w:txbxContent>
                        </wps:txbx>
                        <wps:bodyPr horzOverflow="overflow" vert="horz" lIns="0" tIns="0" rIns="0" bIns="0" rtlCol="0">
                          <a:noAutofit/>
                        </wps:bodyPr>
                      </wps:wsp>
                      <pic:pic xmlns:pic="http://schemas.openxmlformats.org/drawingml/2006/picture">
                        <pic:nvPicPr>
                          <pic:cNvPr id="5109" name="Picture 5109"/>
                          <pic:cNvPicPr/>
                        </pic:nvPicPr>
                        <pic:blipFill>
                          <a:blip r:embed="rId11"/>
                          <a:stretch>
                            <a:fillRect/>
                          </a:stretch>
                        </pic:blipFill>
                        <pic:spPr>
                          <a:xfrm>
                            <a:off x="416179" y="940435"/>
                            <a:ext cx="303276" cy="88392"/>
                          </a:xfrm>
                          <a:prstGeom prst="rect">
                            <a:avLst/>
                          </a:prstGeom>
                        </pic:spPr>
                      </pic:pic>
                      <wps:wsp>
                        <wps:cNvPr id="5110" name="Rectangle 5110"/>
                        <wps:cNvSpPr/>
                        <wps:spPr>
                          <a:xfrm>
                            <a:off x="416814" y="944880"/>
                            <a:ext cx="389128" cy="119743"/>
                          </a:xfrm>
                          <a:prstGeom prst="rect">
                            <a:avLst/>
                          </a:prstGeom>
                          <a:ln>
                            <a:noFill/>
                          </a:ln>
                        </wps:spPr>
                        <wps:txbx>
                          <w:txbxContent>
                            <w:p w14:paraId="40E38EFE" w14:textId="77777777" w:rsidR="009A4EFB" w:rsidRDefault="000346DC">
                              <w:pPr>
                                <w:spacing w:after="160" w:line="259" w:lineRule="auto"/>
                                <w:ind w:left="0" w:right="0" w:firstLine="0"/>
                                <w:jc w:val="left"/>
                              </w:pPr>
                              <w:r>
                                <w:rPr>
                                  <w:rFonts w:ascii="Calibri" w:eastAsia="Calibri" w:hAnsi="Calibri" w:cs="Calibri"/>
                                  <w:color w:val="FFFFFF"/>
                                  <w:sz w:val="14"/>
                                </w:rPr>
                                <w:t>Fabricar</w:t>
                              </w:r>
                            </w:p>
                          </w:txbxContent>
                        </wps:txbx>
                        <wps:bodyPr horzOverflow="overflow" vert="horz" lIns="0" tIns="0" rIns="0" bIns="0" rtlCol="0">
                          <a:noAutofit/>
                        </wps:bodyPr>
                      </wps:wsp>
                      <wps:wsp>
                        <wps:cNvPr id="5111" name="Rectangle 5111"/>
                        <wps:cNvSpPr/>
                        <wps:spPr>
                          <a:xfrm>
                            <a:off x="709422" y="944880"/>
                            <a:ext cx="26569" cy="119743"/>
                          </a:xfrm>
                          <a:prstGeom prst="rect">
                            <a:avLst/>
                          </a:prstGeom>
                          <a:ln>
                            <a:noFill/>
                          </a:ln>
                        </wps:spPr>
                        <wps:txbx>
                          <w:txbxContent>
                            <w:p w14:paraId="707C0251" w14:textId="77777777" w:rsidR="009A4EFB" w:rsidRDefault="000346DC">
                              <w:pPr>
                                <w:spacing w:after="160" w:line="259" w:lineRule="auto"/>
                                <w:ind w:left="0" w:right="0" w:firstLine="0"/>
                                <w:jc w:val="left"/>
                              </w:pPr>
                              <w:r>
                                <w:rPr>
                                  <w:rFonts w:ascii="Calibri" w:eastAsia="Calibri" w:hAnsi="Calibri" w:cs="Calibri"/>
                                  <w:sz w:val="14"/>
                                </w:rPr>
                                <w:t xml:space="preserve"> </w:t>
                              </w:r>
                            </w:p>
                          </w:txbxContent>
                        </wps:txbx>
                        <wps:bodyPr horzOverflow="overflow" vert="horz" lIns="0" tIns="0" rIns="0" bIns="0" rtlCol="0">
                          <a:noAutofit/>
                        </wps:bodyPr>
                      </wps:wsp>
                      <pic:pic xmlns:pic="http://schemas.openxmlformats.org/drawingml/2006/picture">
                        <pic:nvPicPr>
                          <pic:cNvPr id="5113" name="Picture 5113"/>
                          <pic:cNvPicPr/>
                        </pic:nvPicPr>
                        <pic:blipFill>
                          <a:blip r:embed="rId12"/>
                          <a:stretch>
                            <a:fillRect/>
                          </a:stretch>
                        </pic:blipFill>
                        <pic:spPr>
                          <a:xfrm>
                            <a:off x="1216279" y="1358011"/>
                            <a:ext cx="352044" cy="88392"/>
                          </a:xfrm>
                          <a:prstGeom prst="rect">
                            <a:avLst/>
                          </a:prstGeom>
                        </pic:spPr>
                      </pic:pic>
                      <wps:wsp>
                        <wps:cNvPr id="5114" name="Rectangle 5114"/>
                        <wps:cNvSpPr/>
                        <wps:spPr>
                          <a:xfrm>
                            <a:off x="1216914" y="1362456"/>
                            <a:ext cx="455668" cy="119743"/>
                          </a:xfrm>
                          <a:prstGeom prst="rect">
                            <a:avLst/>
                          </a:prstGeom>
                          <a:ln>
                            <a:noFill/>
                          </a:ln>
                        </wps:spPr>
                        <wps:txbx>
                          <w:txbxContent>
                            <w:p w14:paraId="0814607C" w14:textId="77777777" w:rsidR="009A4EFB" w:rsidRDefault="000346DC">
                              <w:pPr>
                                <w:spacing w:after="160" w:line="259" w:lineRule="auto"/>
                                <w:ind w:left="0" w:right="0" w:firstLine="0"/>
                                <w:jc w:val="left"/>
                              </w:pPr>
                              <w:r>
                                <w:rPr>
                                  <w:rFonts w:ascii="Calibri" w:eastAsia="Calibri" w:hAnsi="Calibri" w:cs="Calibri"/>
                                  <w:color w:val="FFFFFF"/>
                                  <w:sz w:val="14"/>
                                </w:rPr>
                                <w:t>Aprender</w:t>
                              </w:r>
                            </w:p>
                          </w:txbxContent>
                        </wps:txbx>
                        <wps:bodyPr horzOverflow="overflow" vert="horz" lIns="0" tIns="0" rIns="0" bIns="0" rtlCol="0">
                          <a:noAutofit/>
                        </wps:bodyPr>
                      </wps:wsp>
                      <wps:wsp>
                        <wps:cNvPr id="5115" name="Rectangle 5115"/>
                        <wps:cNvSpPr/>
                        <wps:spPr>
                          <a:xfrm>
                            <a:off x="1558544" y="1362456"/>
                            <a:ext cx="26569" cy="119743"/>
                          </a:xfrm>
                          <a:prstGeom prst="rect">
                            <a:avLst/>
                          </a:prstGeom>
                          <a:ln>
                            <a:noFill/>
                          </a:ln>
                        </wps:spPr>
                        <wps:txbx>
                          <w:txbxContent>
                            <w:p w14:paraId="1DAB873E" w14:textId="77777777" w:rsidR="009A4EFB" w:rsidRDefault="000346DC">
                              <w:pPr>
                                <w:spacing w:after="160" w:line="259" w:lineRule="auto"/>
                                <w:ind w:left="0" w:righ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5116" name="Shape 5116"/>
                        <wps:cNvSpPr/>
                        <wps:spPr>
                          <a:xfrm>
                            <a:off x="1410335" y="720090"/>
                            <a:ext cx="715010" cy="1170305"/>
                          </a:xfrm>
                          <a:custGeom>
                            <a:avLst/>
                            <a:gdLst/>
                            <a:ahLst/>
                            <a:cxnLst/>
                            <a:rect l="0" t="0" r="0" b="0"/>
                            <a:pathLst>
                              <a:path w="715010" h="1170305">
                                <a:moveTo>
                                  <a:pt x="0" y="0"/>
                                </a:moveTo>
                                <a:lnTo>
                                  <a:pt x="46990" y="0"/>
                                </a:lnTo>
                                <a:lnTo>
                                  <a:pt x="93345" y="2540"/>
                                </a:lnTo>
                                <a:lnTo>
                                  <a:pt x="139065" y="8890"/>
                                </a:lnTo>
                                <a:lnTo>
                                  <a:pt x="183515" y="17780"/>
                                </a:lnTo>
                                <a:lnTo>
                                  <a:pt x="227330" y="29210"/>
                                </a:lnTo>
                                <a:lnTo>
                                  <a:pt x="269875" y="43815"/>
                                </a:lnTo>
                                <a:lnTo>
                                  <a:pt x="311150" y="60960"/>
                                </a:lnTo>
                                <a:lnTo>
                                  <a:pt x="351155" y="80645"/>
                                </a:lnTo>
                                <a:lnTo>
                                  <a:pt x="389255" y="102870"/>
                                </a:lnTo>
                                <a:lnTo>
                                  <a:pt x="426085" y="127000"/>
                                </a:lnTo>
                                <a:lnTo>
                                  <a:pt x="461010" y="153670"/>
                                </a:lnTo>
                                <a:lnTo>
                                  <a:pt x="494030" y="182880"/>
                                </a:lnTo>
                                <a:lnTo>
                                  <a:pt x="525780" y="213360"/>
                                </a:lnTo>
                                <a:lnTo>
                                  <a:pt x="554990" y="246380"/>
                                </a:lnTo>
                                <a:lnTo>
                                  <a:pt x="582295" y="281305"/>
                                </a:lnTo>
                                <a:lnTo>
                                  <a:pt x="607060" y="318135"/>
                                </a:lnTo>
                                <a:lnTo>
                                  <a:pt x="629920" y="356235"/>
                                </a:lnTo>
                                <a:lnTo>
                                  <a:pt x="650240" y="395605"/>
                                </a:lnTo>
                                <a:lnTo>
                                  <a:pt x="668020" y="436880"/>
                                </a:lnTo>
                                <a:lnTo>
                                  <a:pt x="683260" y="479425"/>
                                </a:lnTo>
                                <a:lnTo>
                                  <a:pt x="695325" y="523240"/>
                                </a:lnTo>
                                <a:lnTo>
                                  <a:pt x="704850" y="568325"/>
                                </a:lnTo>
                                <a:lnTo>
                                  <a:pt x="711200" y="614680"/>
                                </a:lnTo>
                                <a:lnTo>
                                  <a:pt x="715010" y="661670"/>
                                </a:lnTo>
                                <a:lnTo>
                                  <a:pt x="715010" y="713740"/>
                                </a:lnTo>
                                <a:lnTo>
                                  <a:pt x="711200" y="765175"/>
                                </a:lnTo>
                                <a:lnTo>
                                  <a:pt x="703580" y="815975"/>
                                </a:lnTo>
                                <a:lnTo>
                                  <a:pt x="692150" y="866140"/>
                                </a:lnTo>
                                <a:lnTo>
                                  <a:pt x="676910" y="915670"/>
                                </a:lnTo>
                                <a:lnTo>
                                  <a:pt x="657860" y="963295"/>
                                </a:lnTo>
                                <a:lnTo>
                                  <a:pt x="635635" y="1009650"/>
                                </a:lnTo>
                                <a:lnTo>
                                  <a:pt x="610235" y="1054100"/>
                                </a:lnTo>
                                <a:lnTo>
                                  <a:pt x="581025" y="1097280"/>
                                </a:lnTo>
                                <a:lnTo>
                                  <a:pt x="548640" y="1137920"/>
                                </a:lnTo>
                                <a:lnTo>
                                  <a:pt x="581025" y="1170305"/>
                                </a:lnTo>
                                <a:lnTo>
                                  <a:pt x="485775" y="1154430"/>
                                </a:lnTo>
                                <a:lnTo>
                                  <a:pt x="467995" y="1056005"/>
                                </a:lnTo>
                                <a:lnTo>
                                  <a:pt x="500380" y="1088390"/>
                                </a:lnTo>
                                <a:lnTo>
                                  <a:pt x="530225" y="1050290"/>
                                </a:lnTo>
                                <a:lnTo>
                                  <a:pt x="556260" y="1010285"/>
                                </a:lnTo>
                                <a:lnTo>
                                  <a:pt x="579120" y="969010"/>
                                </a:lnTo>
                                <a:lnTo>
                                  <a:pt x="598805" y="927100"/>
                                </a:lnTo>
                                <a:lnTo>
                                  <a:pt x="615315" y="883285"/>
                                </a:lnTo>
                                <a:lnTo>
                                  <a:pt x="628015" y="839470"/>
                                </a:lnTo>
                                <a:lnTo>
                                  <a:pt x="637540" y="795020"/>
                                </a:lnTo>
                                <a:lnTo>
                                  <a:pt x="643255" y="749300"/>
                                </a:lnTo>
                                <a:lnTo>
                                  <a:pt x="646430" y="704215"/>
                                </a:lnTo>
                                <a:lnTo>
                                  <a:pt x="645795" y="659130"/>
                                </a:lnTo>
                                <a:lnTo>
                                  <a:pt x="641985" y="614045"/>
                                </a:lnTo>
                                <a:lnTo>
                                  <a:pt x="635000" y="568960"/>
                                </a:lnTo>
                                <a:lnTo>
                                  <a:pt x="624840" y="524510"/>
                                </a:lnTo>
                                <a:lnTo>
                                  <a:pt x="610870" y="481330"/>
                                </a:lnTo>
                                <a:lnTo>
                                  <a:pt x="594360" y="438785"/>
                                </a:lnTo>
                                <a:lnTo>
                                  <a:pt x="574040" y="397510"/>
                                </a:lnTo>
                                <a:lnTo>
                                  <a:pt x="551180" y="357505"/>
                                </a:lnTo>
                                <a:lnTo>
                                  <a:pt x="524510" y="318770"/>
                                </a:lnTo>
                                <a:lnTo>
                                  <a:pt x="495300" y="281940"/>
                                </a:lnTo>
                                <a:lnTo>
                                  <a:pt x="462280" y="247650"/>
                                </a:lnTo>
                                <a:lnTo>
                                  <a:pt x="426720" y="214630"/>
                                </a:lnTo>
                                <a:lnTo>
                                  <a:pt x="386080" y="182880"/>
                                </a:lnTo>
                                <a:lnTo>
                                  <a:pt x="342900" y="155575"/>
                                </a:lnTo>
                                <a:lnTo>
                                  <a:pt x="298450" y="131445"/>
                                </a:lnTo>
                                <a:lnTo>
                                  <a:pt x="252095" y="110490"/>
                                </a:lnTo>
                                <a:lnTo>
                                  <a:pt x="203835" y="93980"/>
                                </a:lnTo>
                                <a:lnTo>
                                  <a:pt x="154940" y="81915"/>
                                </a:lnTo>
                                <a:lnTo>
                                  <a:pt x="104775" y="73025"/>
                                </a:lnTo>
                                <a:lnTo>
                                  <a:pt x="53975" y="69215"/>
                                </a:lnTo>
                                <a:lnTo>
                                  <a:pt x="2540" y="68580"/>
                                </a:lnTo>
                                <a:lnTo>
                                  <a:pt x="0" y="0"/>
                                </a:lnTo>
                                <a:close/>
                              </a:path>
                            </a:pathLst>
                          </a:custGeom>
                          <a:ln w="0" cap="flat">
                            <a:round/>
                          </a:ln>
                        </wps:spPr>
                        <wps:style>
                          <a:lnRef idx="0">
                            <a:srgbClr val="000000">
                              <a:alpha val="0"/>
                            </a:srgbClr>
                          </a:lnRef>
                          <a:fillRef idx="1">
                            <a:srgbClr val="5B9BD4"/>
                          </a:fillRef>
                          <a:effectRef idx="0">
                            <a:scrgbClr r="0" g="0" b="0"/>
                          </a:effectRef>
                          <a:fontRef idx="none"/>
                        </wps:style>
                        <wps:bodyPr/>
                      </wps:wsp>
                    </wpg:wgp>
                  </a:graphicData>
                </a:graphic>
              </wp:inline>
            </w:drawing>
          </mc:Choice>
          <mc:Fallback>
            <w:pict>
              <v:group w14:anchorId="5A5DF080" id="Group 32396" o:spid="_x0000_s1053" style="width:167.35pt;height:154.35pt;mso-position-horizontal-relative:char;mso-position-vertical-relative:line" coordsize="21253,19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">
                <v:shape id="Shape 5097" o:spid="_x0000_s1054" style="position:absolute;left:8172;top:8401;width:11373;height:11201;visibility:visible;mso-wrap-style:square;v-text-anchor:top" coordsize="1137285,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" path="m521970,r92710,l635000,114935r45720,8890l725170,137795r43180,17780l808990,177800r89535,-74930l969645,163195,911860,264160r29210,36195l965835,339725r21590,41275l1004570,424180r116205,l1137285,516255r-109855,40005l1026160,602615r-5715,46355l1010285,694055r-15240,44450l1084580,813435r-46355,80645l928370,854075r-30480,34925l863600,920750r-36830,27940l786765,973455r20320,114300l719455,1120140,661035,1019175r-46355,6985l568325,1028065r-46355,-1905l475615,1019175r-58420,100965l330200,1087755,350520,973455,310515,948690,273050,920750,239395,889000,208280,854075,99060,894080,52070,813435r89535,-74930l126365,694055,116205,648970r-5715,-46355l109220,556260,,516255,15875,424180r116840,l149225,381000r21590,-41275l196215,300355r29210,-36195l167005,163195r71120,-60325l327660,177800r40640,-22225l411480,137795r44450,-13970l501650,114935,521970,xe" fillcolor="#5b9bd4" stroked="f" strokeweight="0">
                  <v:stroke miterlimit="83231f" joinstyle="miter"/>
                  <v:path arrowok="t" textboxrect="0,0,1137285,1120140"/>
                </v:shape>
                <v:shape id="Shape 5098" o:spid="_x0000_s1055" style="position:absolute;left:1854;top:5740;width:7512;height:8153;visibility:visible;mso-wrap-style:square;v-text-anchor:top" coordsize="751205,8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" path="m330200,r90805,l450215,125095r36830,12700l521970,154940r31750,20955l582930,201930,706120,164465r45085,78740l657860,331470r7620,38100l668020,407670r-2540,38735l657860,484505r93345,88265l706120,650875,582930,614045r-29210,25400l521970,661035r-34925,17145l450215,690245,421005,815340r-90805,l300990,690245,264160,678180,229235,661035,197485,639445,168275,614045,45085,650875,,572770,93345,484505,85725,446405,83185,407670r2540,-38100l93345,331470,,243205,45085,164465r123190,37465l197485,175895r31750,-20955l264160,137795r36830,-12700l330200,xe" fillcolor="#4dc58d" stroked="f" strokeweight="0">
                  <v:stroke miterlimit="83231f" joinstyle="miter"/>
                  <v:path arrowok="t" textboxrect="0,0,751205,815340"/>
                </v:shape>
                <v:shape id="Shape 5099" o:spid="_x0000_s1056" style="position:absolute;left:1854;top:5740;width:7512;height:8153;visibility:visible;mso-wrap-style:square;v-text-anchor:top" coordsize="751205,8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" path="m582930,201930l706120,164465r45085,78740l657860,331470r7620,38100l668020,407670r-2540,38735l657860,484505r93345,88265l706120,650875,582930,614045r-29210,25400l521970,661035r-34925,17145l450215,690245,421005,815340r-90805,l300990,690245,264160,678180,229235,661035,197485,639445,168275,614045,45085,650875,,572770,93345,484505,85725,446405,83185,407670r2540,-38100l93345,331470,,243205,45085,164465r123190,37465l197485,175895r31750,-20955l264160,137795r36830,-12700l330200,r90805,l450215,125095r36830,12700l521970,154940r31750,20955l582930,201930xe" filled="f" strokecolor="white" strokeweight="1pt">
                  <v:path arrowok="t" textboxrect="0,0,751205,815340"/>
                </v:shape>
                <v:shape id="Shape 5100" o:spid="_x0000_s1057" style="position:absolute;left:6235;width:7950;height:7950;visibility:visible;mso-wrap-style:square;v-text-anchor:top" coordsize="795020,7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" path="m337185,r59055,111125l434340,113665r37465,6985l507365,132715r34290,17145l648335,83185r62865,62865l645160,253365r16510,34290l673735,323215r7620,37465l683895,398145r111125,59690l771525,543560,645795,539750r-20955,31750l600075,600075r-28575,24765l539750,645795r3810,125730l457835,795020,398145,683895r-37465,-2540l323215,673735,287655,661670,253365,645160,146050,711200,83820,648335,149860,541020,132715,507365,120650,471805r-6985,-37465l111125,396240,,337185,22860,250825r126365,4445l170180,223520r24765,-28575l223520,170180r31750,-20955l250825,22860,337185,xe" fillcolor="#6fac46" stroked="f" strokeweight="0">
                  <v:path arrowok="t" textboxrect="0,0,795020,795020"/>
                </v:shape>
                <v:shape id="Shape 5101" o:spid="_x0000_s1058" style="position:absolute;left:6235;width:7950;height:7950;visibility:visible;mso-wrap-style:square;v-text-anchor:top" coordsize="795020,7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" path="m541655,149860l648335,83185r62865,62865l645160,253365r16510,34290l673735,323215r7620,37465l683895,398145r111125,59690l771525,543560,645795,539750r-20955,31750l600075,600075r-28575,24765l539750,645795r3810,125730l457835,795020,398145,683895r-37465,-2540l323215,673735,287655,661670,253365,645160,146050,711200,83820,648335,149860,541020,132715,507365,120650,471805r-6985,-37465l111125,396240,,337185,22860,250825r126365,4445l170180,223520r24765,-28575l223520,170180r31750,-20955l250825,22860,337185,r59055,111125l434340,113665r37465,6985l507365,132715r34290,17145xe" filled="f" strokecolor="white" strokeweight="1pt">
                  <v:path arrowok="t" textboxrect="0,0,795020,795020"/>
                </v:shape>
                <v:shape id="Shape 5102" o:spid="_x0000_s1059" style="position:absolute;top:4724;width:3683;height:5474;visibility:visible;mso-wrap-style:square;v-text-anchor:top" coordsize="368300,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" path="m341630,r26670,63500l324485,85090r-40640,26035l247015,140970r-33020,34290l185420,212090r-24765,40640l140970,295275r-15240,45085l116205,386715r-4445,48260l112395,483870r44450,-10160l86995,547370,,508000r44450,-9525l42545,449580r1905,-48260l52070,353695,63500,307975,79375,263525,99695,220980r24130,-40640l151765,142240r31115,-34925l217805,74930,256540,46355,297815,20955,341630,xe" fillcolor="#4dc58d" stroked="f" strokeweight="0">
                  <v:path arrowok="t" textboxrect="0,0,368300,547370"/>
                </v:shape>
                <v:shape id="Shape 5103" o:spid="_x0000_s1060" style="position:absolute;left:4686;top:25;width:2146;height:4356;visibility:visible;mso-wrap-style:square;v-text-anchor:top" coordsize="21463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" path="m107950,r93345,19685l214630,120015,184150,85725r-29210,36830l129540,161925r-20955,41275l92075,246380,80010,290830r-7620,45720l69215,382905r1270,46990l1905,435610,,386715,2540,337820,9525,290195,20955,243205,36195,198120,55880,153670,79375,111760,106680,71755,137795,33655,107950,xe" fillcolor="#6fac46" stroked="f" strokeweight="0">
                  <v:path arrowok="t" textboxrect="0,0,214630,435610"/>
                </v:shape>
                <v:shape id="Picture 5105" o:spid="_x0000_s1061" type="#_x0000_t75" style="position:absolute;left:8215;top:3552;width:4130;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">
                  <v:imagedata r:id="rId13" o:title=""/>
                </v:shape>
                <v:rect id="Rectangle 5106" o:spid="_x0000_s1062" style="position:absolute;left:8221;top:3596;width:537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RxxAAAAN0AAAAPAAAAZHJzL2Rvd25yZXYueG1sRI9Bi8Iw&#10;FITvgv8hPMGbpi4o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FyK5HHEAAAA3QAAAA8A&#10;AAAAAAAAAAAAAAAABwIAAGRycy9kb3ducmV2LnhtbFBLBQYAAAAAAwADALcAAAD4AgAAAAA=&#10;" filled="f" stroked="f">
                  <v:textbox inset="0,0,0,0">
                    <w:txbxContent>
                      <w:p w14:paraId="5E20A15D" w14:textId="77777777" w:rsidR="009A4EFB" w:rsidRDefault="000346DC">
                        <w:pPr>
                          <w:spacing w:after="160" w:line="259" w:lineRule="auto"/>
                          <w:ind w:left="0" w:right="0" w:firstLine="0"/>
                          <w:jc w:val="left"/>
                        </w:pPr>
                        <w:r>
                          <w:rPr>
                            <w:rFonts w:ascii="Calibri" w:eastAsia="Calibri" w:hAnsi="Calibri" w:cs="Calibri"/>
                            <w:color w:val="FFFFFF"/>
                            <w:sz w:val="14"/>
                          </w:rPr>
                          <w:t>Emprender</w:t>
                        </w:r>
                      </w:p>
                    </w:txbxContent>
                  </v:textbox>
                </v:rect>
                <v:rect id="Rectangle 5107" o:spid="_x0000_s1063" style="position:absolute;left:12275;top:3596;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0D1703F2" w14:textId="77777777" w:rsidR="009A4EFB" w:rsidRDefault="000346DC">
                        <w:pPr>
                          <w:spacing w:after="160" w:line="259" w:lineRule="auto"/>
                          <w:ind w:left="0" w:right="0" w:firstLine="0"/>
                          <w:jc w:val="left"/>
                        </w:pPr>
                        <w:r>
                          <w:rPr>
                            <w:rFonts w:ascii="Calibri" w:eastAsia="Calibri" w:hAnsi="Calibri" w:cs="Calibri"/>
                            <w:sz w:val="14"/>
                          </w:rPr>
                          <w:t xml:space="preserve"> </w:t>
                        </w:r>
                      </w:p>
                    </w:txbxContent>
                  </v:textbox>
                </v:rect>
                <v:shape id="Picture 5109" o:spid="_x0000_s1064" type="#_x0000_t75" style="position:absolute;left:4161;top:9404;width:3033;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">
                  <v:imagedata r:id="rId14" o:title=""/>
                </v:shape>
                <v:rect id="Rectangle 5110" o:spid="_x0000_s1065" style="position:absolute;left:4168;top:9448;width:389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40E38EFE" w14:textId="77777777" w:rsidR="009A4EFB" w:rsidRDefault="000346DC">
                        <w:pPr>
                          <w:spacing w:after="160" w:line="259" w:lineRule="auto"/>
                          <w:ind w:left="0" w:right="0" w:firstLine="0"/>
                          <w:jc w:val="left"/>
                        </w:pPr>
                        <w:r>
                          <w:rPr>
                            <w:rFonts w:ascii="Calibri" w:eastAsia="Calibri" w:hAnsi="Calibri" w:cs="Calibri"/>
                            <w:color w:val="FFFFFF"/>
                            <w:sz w:val="14"/>
                          </w:rPr>
                          <w:t>Fabricar</w:t>
                        </w:r>
                      </w:p>
                    </w:txbxContent>
                  </v:textbox>
                </v:rect>
                <v:rect id="Rectangle 5111" o:spid="_x0000_s1066" style="position:absolute;left:7094;top:9448;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707C0251" w14:textId="77777777" w:rsidR="009A4EFB" w:rsidRDefault="000346DC">
                        <w:pPr>
                          <w:spacing w:after="160" w:line="259" w:lineRule="auto"/>
                          <w:ind w:left="0" w:right="0" w:firstLine="0"/>
                          <w:jc w:val="left"/>
                        </w:pPr>
                        <w:r>
                          <w:rPr>
                            <w:rFonts w:ascii="Calibri" w:eastAsia="Calibri" w:hAnsi="Calibri" w:cs="Calibri"/>
                            <w:sz w:val="14"/>
                          </w:rPr>
                          <w:t xml:space="preserve"> </w:t>
                        </w:r>
                      </w:p>
                    </w:txbxContent>
                  </v:textbox>
                </v:rect>
                <v:shape id="Picture 5113" o:spid="_x0000_s1067" type="#_x0000_t75" style="position:absolute;left:12162;top:13580;width:3521;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">
                  <v:imagedata r:id="rId15" o:title=""/>
                </v:shape>
                <v:rect id="Rectangle 5114" o:spid="_x0000_s1068" style="position:absolute;left:12169;top:13624;width:455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0814607C" w14:textId="77777777" w:rsidR="009A4EFB" w:rsidRDefault="000346DC">
                        <w:pPr>
                          <w:spacing w:after="160" w:line="259" w:lineRule="auto"/>
                          <w:ind w:left="0" w:right="0" w:firstLine="0"/>
                          <w:jc w:val="left"/>
                        </w:pPr>
                        <w:r>
                          <w:rPr>
                            <w:rFonts w:ascii="Calibri" w:eastAsia="Calibri" w:hAnsi="Calibri" w:cs="Calibri"/>
                            <w:color w:val="FFFFFF"/>
                            <w:sz w:val="14"/>
                          </w:rPr>
                          <w:t>Aprender</w:t>
                        </w:r>
                      </w:p>
                    </w:txbxContent>
                  </v:textbox>
                </v:rect>
                <v:rect id="Rectangle 5115" o:spid="_x0000_s1069" style="position:absolute;left:15585;top:1362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zbxQAAAN0AAAAPAAAAZHJzL2Rvd25yZXYueG1sRI9Pi8Iw&#10;FMTvwn6H8Ba8aVpB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pgezbxQAAAN0AAAAP&#10;AAAAAAAAAAAAAAAAAAcCAABkcnMvZG93bnJldi54bWxQSwUGAAAAAAMAAwC3AAAA+QIAAAAA&#10;" filled="f" stroked="f">
                  <v:textbox inset="0,0,0,0">
                    <w:txbxContent>
                      <w:p w14:paraId="1DAB873E" w14:textId="77777777" w:rsidR="009A4EFB" w:rsidRDefault="000346DC">
                        <w:pPr>
                          <w:spacing w:after="160" w:line="259" w:lineRule="auto"/>
                          <w:ind w:left="0" w:right="0" w:firstLine="0"/>
                          <w:jc w:val="left"/>
                        </w:pPr>
                        <w:r>
                          <w:rPr>
                            <w:rFonts w:ascii="Calibri" w:eastAsia="Calibri" w:hAnsi="Calibri" w:cs="Calibri"/>
                            <w:sz w:val="14"/>
                          </w:rPr>
                          <w:t xml:space="preserve"> </w:t>
                        </w:r>
                      </w:p>
                    </w:txbxContent>
                  </v:textbox>
                </v:rect>
                <v:shape id="Shape 5116" o:spid="_x0000_s1070" style="position:absolute;left:14103;top:7200;width:7150;height:11703;visibility:visible;mso-wrap-style:square;v-text-anchor:top" coordsize="715010,117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" path="m,l46990,,93345,2540r45720,6350l183515,17780r43815,11430l269875,43815r41275,17145l351155,80645r38100,22225l426085,127000r34925,26670l494030,182880r31750,30480l554990,246380r27305,34925l607060,318135r22860,38100l650240,395605r17780,41275l683260,479425r12065,43815l704850,568325r6350,46355l715010,661670r,52070l711200,765175r-7620,50800l692150,866140r-15240,49530l657860,963295r-22225,46355l610235,1054100r-29210,43180l548640,1137920r32385,32385l485775,1154430r-17780,-98425l500380,1088390r29845,-38100l556260,1010285r22860,-41275l598805,927100r16510,-43815l628015,839470r9525,-44450l643255,749300r3175,-45085l645795,659130r-3810,-45085l635000,568960,624840,524510,610870,481330,594360,438785,574040,397510,551180,357505,524510,318770,495300,281940,462280,247650,426720,214630,386080,182880,342900,155575,298450,131445,252095,110490,203835,93980,154940,81915,104775,73025,53975,69215,2540,68580,,xe" fillcolor="#5b9bd4" stroked="f" strokeweight="0">
                  <v:path arrowok="t" textboxrect="0,0,715010,1170305"/>
                </v:shape>
                <w10:anchorlock/>
              </v:group>
            </w:pict>
          </mc:Fallback>
        </mc:AlternateContent>
      </w:r>
    </w:p>
    <w:p w14:paraId="5CE75B0B" w14:textId="77777777" w:rsidR="009A4EFB" w:rsidRDefault="000346DC">
      <w:pPr>
        <w:spacing w:after="0" w:line="259" w:lineRule="auto"/>
        <w:ind w:left="146" w:right="0" w:firstLine="0"/>
        <w:jc w:val="left"/>
      </w:pPr>
      <w:r>
        <w:t xml:space="preserve"> </w:t>
      </w:r>
    </w:p>
    <w:p w14:paraId="329C9AE6" w14:textId="77777777" w:rsidR="009A4EFB" w:rsidRDefault="000346DC">
      <w:pPr>
        <w:spacing w:after="160" w:line="259" w:lineRule="auto"/>
        <w:ind w:left="141" w:right="0"/>
        <w:jc w:val="left"/>
      </w:pPr>
      <w:r>
        <w:rPr>
          <w:b/>
          <w:u w:val="single" w:color="000000"/>
        </w:rPr>
        <w:t>Aprender:</w:t>
      </w:r>
      <w:r>
        <w:rPr>
          <w:b/>
        </w:rPr>
        <w:t xml:space="preserve"> </w:t>
      </w:r>
    </w:p>
    <w:p w14:paraId="3CEF4498" w14:textId="77777777" w:rsidR="009A4EFB" w:rsidRDefault="000346DC">
      <w:pPr>
        <w:spacing w:after="164"/>
        <w:ind w:left="141" w:right="215"/>
      </w:pPr>
      <w:r>
        <w:t xml:space="preserve">Como mínimo dicho modelo deberá contemplar cursos y talleres habilitadores en las siguientes áreas: </w:t>
      </w:r>
    </w:p>
    <w:p w14:paraId="4227494B" w14:textId="77777777" w:rsidR="009A4EFB" w:rsidRDefault="000346DC">
      <w:pPr>
        <w:spacing w:after="159"/>
        <w:ind w:left="141" w:right="215"/>
      </w:pPr>
      <w:r>
        <w:rPr>
          <w:b/>
        </w:rPr>
        <w:t>Desarrollo de capacidades en procesos y metodologías de innovación</w:t>
      </w:r>
      <w:r>
        <w:t xml:space="preserve">: capacitar a los beneficiarios en procesos y metodologías de innovación que les permita identificar problemas y necesidades en sus comunidades /sectores, y diseñar soluciones de alto valor agregado para sus comunidades y sectores. </w:t>
      </w:r>
    </w:p>
    <w:p w14:paraId="7833A66C" w14:textId="77777777" w:rsidR="009A4EFB" w:rsidRDefault="000346DC">
      <w:pPr>
        <w:spacing w:after="142" w:line="259" w:lineRule="auto"/>
        <w:ind w:left="146" w:right="0" w:firstLine="0"/>
        <w:jc w:val="left"/>
      </w:pPr>
      <w:r>
        <w:t xml:space="preserve"> </w:t>
      </w:r>
    </w:p>
    <w:p w14:paraId="708477D0" w14:textId="77777777" w:rsidR="009A4EFB" w:rsidRDefault="000346DC">
      <w:pPr>
        <w:spacing w:after="126"/>
        <w:ind w:left="141" w:right="215"/>
      </w:pPr>
      <w:r>
        <w:rPr>
          <w:b/>
        </w:rPr>
        <w:t>Construcción de capacidades para el desarrollo, prototipado y validación de innovaciones</w:t>
      </w:r>
      <w:r>
        <w:t xml:space="preserve">: se deberá enseñar a los beneficiarios sobre el uso de tecnologías exponenciales, especialmente aquellas relacionadas con fabricación digital, robótica, inteligencia artificial, redes; a fin de que las poblaciones beneficiadas puedan experimentar con dichas tecnologías para diseñar y crear soluciones a las necesidades de sus comunidades y sectores hacia el desarrollo sostenible e inclusivo. </w:t>
      </w:r>
    </w:p>
    <w:p w14:paraId="24F56D10" w14:textId="77777777" w:rsidR="009A4EFB" w:rsidRDefault="000346DC">
      <w:pPr>
        <w:spacing w:after="0" w:line="259" w:lineRule="auto"/>
        <w:ind w:left="141" w:right="0"/>
        <w:jc w:val="left"/>
      </w:pPr>
      <w:r>
        <w:rPr>
          <w:b/>
          <w:u w:val="single" w:color="000000"/>
        </w:rPr>
        <w:lastRenderedPageBreak/>
        <w:t>Fabricar-Innovar:</w:t>
      </w:r>
      <w:r>
        <w:rPr>
          <w:b/>
        </w:rPr>
        <w:t xml:space="preserve"> </w:t>
      </w:r>
    </w:p>
    <w:p w14:paraId="7665B415" w14:textId="77777777" w:rsidR="009A4EFB" w:rsidRDefault="000346DC">
      <w:pPr>
        <w:spacing w:after="72" w:line="259" w:lineRule="auto"/>
        <w:ind w:left="146" w:right="0" w:firstLine="0"/>
        <w:jc w:val="left"/>
      </w:pPr>
      <w:r>
        <w:rPr>
          <w:b/>
        </w:rPr>
        <w:t xml:space="preserve"> </w:t>
      </w:r>
    </w:p>
    <w:p w14:paraId="36BA8F74" w14:textId="77777777" w:rsidR="009A4EFB" w:rsidRDefault="000346DC">
      <w:pPr>
        <w:ind w:left="141" w:right="215"/>
      </w:pPr>
      <w:r>
        <w:t xml:space="preserve">Se deberán brindar servicios para el desarrollo de ideas y prototipos bajo una metodología de trabajo de relación de cercanía con los beneficiarios del laboratorio, bajo diversas metodologías de innovación. </w:t>
      </w:r>
    </w:p>
    <w:p w14:paraId="2E1E1881" w14:textId="77777777" w:rsidR="009A4EFB" w:rsidRDefault="000346DC">
      <w:pPr>
        <w:spacing w:after="0" w:line="259" w:lineRule="auto"/>
        <w:ind w:left="146" w:right="0" w:firstLine="0"/>
        <w:jc w:val="left"/>
      </w:pPr>
      <w:r>
        <w:t xml:space="preserve"> </w:t>
      </w:r>
    </w:p>
    <w:p w14:paraId="539ECBA7" w14:textId="77777777" w:rsidR="009A4EFB" w:rsidRDefault="000346DC">
      <w:pPr>
        <w:spacing w:after="0" w:line="259" w:lineRule="auto"/>
        <w:ind w:left="141" w:right="0"/>
        <w:jc w:val="left"/>
      </w:pPr>
      <w:r>
        <w:rPr>
          <w:b/>
          <w:u w:val="single" w:color="000000"/>
        </w:rPr>
        <w:t>Emprender:</w:t>
      </w:r>
      <w:r>
        <w:rPr>
          <w:b/>
        </w:rPr>
        <w:t xml:space="preserve"> </w:t>
      </w:r>
    </w:p>
    <w:p w14:paraId="0DF7A7C1" w14:textId="77777777" w:rsidR="009A4EFB" w:rsidRDefault="000346DC">
      <w:pPr>
        <w:spacing w:after="0" w:line="259" w:lineRule="auto"/>
        <w:ind w:left="146" w:right="0" w:firstLine="0"/>
        <w:jc w:val="left"/>
      </w:pPr>
      <w:r>
        <w:rPr>
          <w:b/>
        </w:rPr>
        <w:t xml:space="preserve"> </w:t>
      </w:r>
    </w:p>
    <w:p w14:paraId="70EB41AB" w14:textId="77777777" w:rsidR="009A4EFB" w:rsidRDefault="000346DC">
      <w:pPr>
        <w:ind w:left="141" w:right="0"/>
      </w:pPr>
      <w:r>
        <w:t xml:space="preserve">Creación de una mentalidad emprendedora que impulse la innovación a nivel territorial </w:t>
      </w:r>
    </w:p>
    <w:p w14:paraId="0C4343EC" w14:textId="77777777" w:rsidR="009A4EFB" w:rsidRDefault="000346DC">
      <w:pPr>
        <w:spacing w:after="98" w:line="259" w:lineRule="auto"/>
        <w:ind w:left="146" w:right="0" w:firstLine="0"/>
        <w:jc w:val="left"/>
      </w:pPr>
      <w:r>
        <w:t xml:space="preserve"> </w:t>
      </w:r>
    </w:p>
    <w:p w14:paraId="0B915F86" w14:textId="77777777" w:rsidR="009A4EFB" w:rsidRDefault="000346DC">
      <w:pPr>
        <w:spacing w:after="88"/>
        <w:ind w:left="141" w:right="215"/>
      </w:pPr>
      <w:r>
        <w:t xml:space="preserve">Dimensión humana de la innovación </w:t>
      </w:r>
    </w:p>
    <w:p w14:paraId="630A404A" w14:textId="77777777" w:rsidR="009A4EFB" w:rsidRDefault="000346DC">
      <w:pPr>
        <w:spacing w:after="0" w:line="259" w:lineRule="auto"/>
        <w:ind w:left="146" w:right="0" w:firstLine="0"/>
        <w:jc w:val="left"/>
      </w:pPr>
      <w:r>
        <w:t xml:space="preserve"> </w:t>
      </w:r>
    </w:p>
    <w:p w14:paraId="1B5141F5" w14:textId="1E13F43C" w:rsidR="009A4EFB" w:rsidRDefault="000346DC" w:rsidP="00BC6B7E">
      <w:pPr>
        <w:pStyle w:val="Ttulo1"/>
        <w:numPr>
          <w:ilvl w:val="0"/>
          <w:numId w:val="2"/>
        </w:numPr>
      </w:pPr>
      <w:r>
        <w:t xml:space="preserve">Beneficiarios del proyecto  </w:t>
      </w:r>
    </w:p>
    <w:p w14:paraId="175C1D23" w14:textId="77777777" w:rsidR="009A4EFB" w:rsidRDefault="000346DC">
      <w:pPr>
        <w:spacing w:after="38" w:line="259" w:lineRule="auto"/>
        <w:ind w:left="254" w:right="0" w:firstLine="0"/>
        <w:jc w:val="left"/>
      </w:pPr>
      <w:r>
        <w:rPr>
          <w:b/>
        </w:rPr>
        <w:t xml:space="preserve"> </w:t>
      </w:r>
    </w:p>
    <w:p w14:paraId="43D685FB" w14:textId="77777777" w:rsidR="009A4EFB" w:rsidRDefault="000346DC">
      <w:pPr>
        <w:ind w:left="141" w:right="2"/>
      </w:pPr>
      <w:r>
        <w:t xml:space="preserve">El proyecto beneficiaría en general a la sociedad costarricense y al sector productivo nacional, con énfasis en personas en condición de vulnerabilidad: personas con discapacidad, población indígena, agricultores, niños(as) y jóvenes, mujeres en riesgo o jefas de hogar, así como personas desempleadas, clasificadas como en condición de pobreza o pobreza extrema, pequeños(as) productores(as), pequeños(as) empresarios(as) y emprendedores(as) de zonas de menor desarrollo social. </w:t>
      </w:r>
    </w:p>
    <w:p w14:paraId="17DEC5DA" w14:textId="77777777" w:rsidR="009A4EFB" w:rsidRDefault="000346DC">
      <w:pPr>
        <w:spacing w:after="19" w:line="259" w:lineRule="auto"/>
        <w:ind w:left="146" w:right="0" w:firstLine="0"/>
        <w:jc w:val="left"/>
      </w:pPr>
      <w:r>
        <w:t xml:space="preserve"> </w:t>
      </w:r>
    </w:p>
    <w:p w14:paraId="5859039A" w14:textId="77777777" w:rsidR="009A4EFB" w:rsidRDefault="000346DC">
      <w:pPr>
        <w:spacing w:after="21" w:line="259" w:lineRule="auto"/>
        <w:ind w:left="146" w:right="0" w:firstLine="0"/>
        <w:jc w:val="left"/>
      </w:pPr>
      <w:r>
        <w:t xml:space="preserve"> </w:t>
      </w:r>
    </w:p>
    <w:p w14:paraId="69EC08C1" w14:textId="77777777" w:rsidR="009A4EFB" w:rsidRDefault="000346DC">
      <w:pPr>
        <w:ind w:left="141" w:right="3"/>
      </w:pPr>
      <w:r>
        <w:t xml:space="preserve">Las mujeres en general, se consideran un grupo importante a atender en el marco de este proyecto, con el fin de promover la equidad de género en la ciencia, tecnología e innovación. Por diferentes razones las mujeres han estado históricamente subrepresentadas en el acceso y participación en la ciencia y la tecnología en todos los niveles de aplicación, con las correspondientes consecuencias, tales como aumento de la vulnerabilidad económica al acceder a trabajos con poca calificación y/o en campos de baja demanda, con profesiones “feminizadas” y de menor salario que las profesiones y oficios científico- tecnológicos. </w:t>
      </w:r>
    </w:p>
    <w:p w14:paraId="1F18BDD7" w14:textId="79E39F4B" w:rsidR="009A4EFB" w:rsidRDefault="000346DC">
      <w:pPr>
        <w:spacing w:after="38" w:line="259" w:lineRule="auto"/>
        <w:ind w:left="146" w:right="0" w:firstLine="0"/>
        <w:jc w:val="left"/>
      </w:pPr>
      <w:r>
        <w:t xml:space="preserve"> </w:t>
      </w:r>
    </w:p>
    <w:p w14:paraId="2C630B9D" w14:textId="77777777" w:rsidR="00BC6B7E" w:rsidRDefault="00BC6B7E">
      <w:pPr>
        <w:spacing w:after="38" w:line="259" w:lineRule="auto"/>
        <w:ind w:left="146" w:right="0" w:firstLine="0"/>
        <w:jc w:val="left"/>
      </w:pPr>
    </w:p>
    <w:p w14:paraId="13379FE6" w14:textId="4C0D6793" w:rsidR="009A4EFB" w:rsidRDefault="000346DC" w:rsidP="00BC6B7E">
      <w:pPr>
        <w:pStyle w:val="Ttulo1"/>
        <w:numPr>
          <w:ilvl w:val="0"/>
          <w:numId w:val="2"/>
        </w:numPr>
      </w:pPr>
      <w:r>
        <w:lastRenderedPageBreak/>
        <w:t xml:space="preserve"> Resultados esperados  </w:t>
      </w:r>
    </w:p>
    <w:p w14:paraId="57FDF645" w14:textId="77777777" w:rsidR="009A4EFB" w:rsidRDefault="000346DC">
      <w:pPr>
        <w:spacing w:after="72" w:line="259" w:lineRule="auto"/>
        <w:ind w:left="254" w:right="0" w:firstLine="0"/>
        <w:jc w:val="left"/>
      </w:pPr>
      <w:r>
        <w:rPr>
          <w:b/>
        </w:rPr>
        <w:t xml:space="preserve"> </w:t>
      </w:r>
    </w:p>
    <w:p w14:paraId="44DDAC5A" w14:textId="77777777" w:rsidR="009A4EFB" w:rsidRDefault="000346DC">
      <w:pPr>
        <w:ind w:left="141" w:right="215"/>
      </w:pPr>
      <w:r>
        <w:t xml:space="preserve">Actualmente, la brecha digital se ha comenzado a reducir a nivel de acceso a computadoras, conectividad y alfabetización digital básica, dejando de lado conocimientos y habilidades más avanzadas que pueden mejorar el aprovechamiento de las tecnologías digitales. </w:t>
      </w:r>
    </w:p>
    <w:p w14:paraId="0729D922" w14:textId="77777777" w:rsidR="009A4EFB" w:rsidRDefault="000346DC">
      <w:pPr>
        <w:spacing w:after="19" w:line="259" w:lineRule="auto"/>
        <w:ind w:left="146" w:right="0" w:firstLine="0"/>
        <w:jc w:val="left"/>
      </w:pPr>
      <w:r>
        <w:t xml:space="preserve"> </w:t>
      </w:r>
    </w:p>
    <w:p w14:paraId="6B7B980F" w14:textId="10D29C30" w:rsidR="009A4EFB" w:rsidRDefault="000346DC">
      <w:pPr>
        <w:ind w:left="141" w:right="215"/>
      </w:pPr>
      <w:r>
        <w:t>Sin embargo, como bien lo señala el Plan Nacional de</w:t>
      </w:r>
      <w:r w:rsidR="00BC6B7E">
        <w:t xml:space="preserve"> Desarrollo de</w:t>
      </w:r>
      <w:r>
        <w:t xml:space="preserve"> las Telecomunicaciones 2015</w:t>
      </w:r>
      <w:r w:rsidR="00BC6B7E">
        <w:t>-</w:t>
      </w:r>
      <w:r>
        <w:t>202</w:t>
      </w:r>
      <w:r w:rsidR="00BC6B7E">
        <w:t>1</w:t>
      </w:r>
      <w:r>
        <w:t xml:space="preserve"> (PNDT) la brecha digital debe ser entendida desde diferentes aristas: “la de acceso, que se basa en la diferencia entre las personas que pueden acceder y las que no a las tecnologías de información y comunicación; la de uso, basada en las personas que saben utilizar estas tecnologías y las que no; y la de </w:t>
      </w:r>
      <w:r>
        <w:rPr>
          <w:b/>
        </w:rPr>
        <w:t>calidad del uso, que se basa en las diferencias en el uso que entre los mismos usuarios se les da a las tecnologías</w:t>
      </w:r>
      <w:r>
        <w:t xml:space="preserve">.” </w:t>
      </w:r>
    </w:p>
    <w:p w14:paraId="7F8565D1" w14:textId="77777777" w:rsidR="009A4EFB" w:rsidRDefault="000346DC">
      <w:pPr>
        <w:spacing w:after="16" w:line="259" w:lineRule="auto"/>
        <w:ind w:left="146" w:right="0" w:firstLine="0"/>
        <w:jc w:val="left"/>
      </w:pPr>
      <w:r>
        <w:t xml:space="preserve"> </w:t>
      </w:r>
    </w:p>
    <w:p w14:paraId="3B9FF232" w14:textId="77777777" w:rsidR="009A4EFB" w:rsidRDefault="000346DC">
      <w:pPr>
        <w:ind w:left="141" w:right="215"/>
      </w:pPr>
      <w:r>
        <w:t xml:space="preserve">Ante eso, el resultado esperado del proyecto es reducir la brecha digital en el sentido de uso productivo y significativo de </w:t>
      </w:r>
      <w:proofErr w:type="spellStart"/>
      <w:r>
        <w:t>TICs</w:t>
      </w:r>
      <w:proofErr w:type="spellEnd"/>
      <w:r>
        <w:t xml:space="preserve">, ofreciendo a personas en condición vulnerable acceso no solo a capacitación en ofimática, sino además acceso a laboratorios y capacitaciones en las tecnologías digitales de la industria 4.0. </w:t>
      </w:r>
    </w:p>
    <w:p w14:paraId="021B37F8" w14:textId="77777777" w:rsidR="009A4EFB" w:rsidRDefault="000346DC">
      <w:pPr>
        <w:spacing w:after="21" w:line="259" w:lineRule="auto"/>
        <w:ind w:left="146" w:right="0" w:firstLine="0"/>
        <w:jc w:val="left"/>
      </w:pPr>
      <w:r>
        <w:t xml:space="preserve"> </w:t>
      </w:r>
    </w:p>
    <w:p w14:paraId="27D9AF50" w14:textId="171ACAD2" w:rsidR="009A4EFB" w:rsidRDefault="000346DC" w:rsidP="00BC6B7E">
      <w:pPr>
        <w:spacing w:after="19" w:line="259" w:lineRule="auto"/>
        <w:ind w:left="146" w:right="0" w:firstLine="0"/>
      </w:pPr>
      <w:r>
        <w:t xml:space="preserve">La propuesta presentada se enfoca en que los elementos habilitadores, como el equipo y la conectividad, se complementen con procesos de alfabetización digital en los distintos niveles de las </w:t>
      </w:r>
      <w:proofErr w:type="spellStart"/>
      <w:r>
        <w:t>TICs</w:t>
      </w:r>
      <w:proofErr w:type="spellEnd"/>
      <w:r>
        <w:t xml:space="preserve">. El proceso de alfabetización digital debe centrarse en acelerar el desarrollo humano del país mediante el acceso, uso y aprovechamiento de las tecnologías de la información y la comunicación, por lo que el proyecto busca priorizar el desarrollo de habilidades y capacidades que disminuyan la brecha digital y permitan que las poblaciones beneficiarias tengan una correcta inclusión en dicha economía de la información y la comunicación, redundando así en mayores niveles de empleabilidad y </w:t>
      </w:r>
      <w:proofErr w:type="spellStart"/>
      <w:r>
        <w:t>autoempleabilidad</w:t>
      </w:r>
      <w:proofErr w:type="spellEnd"/>
      <w:r>
        <w:t xml:space="preserve">. Esto buscando cumplir con la visión del PNDT 2015-2021, que indica </w:t>
      </w:r>
      <w:r>
        <w:rPr>
          <w:i/>
        </w:rPr>
        <w:t xml:space="preserve">“transformar a Costa Rica en una sociedad conectada, a partir de un enfoque inclusivo del acceso, uso y apropiación de las tecnologías de la información y las comunicaciones; de forma segura, responsable y productiva. </w:t>
      </w:r>
    </w:p>
    <w:p w14:paraId="65276973" w14:textId="77777777" w:rsidR="009A4EFB" w:rsidRDefault="000346DC">
      <w:pPr>
        <w:spacing w:after="38" w:line="259" w:lineRule="auto"/>
        <w:ind w:left="146" w:right="0" w:firstLine="0"/>
        <w:jc w:val="left"/>
      </w:pPr>
      <w:r>
        <w:t xml:space="preserve"> </w:t>
      </w:r>
    </w:p>
    <w:p w14:paraId="3405555E" w14:textId="77777777" w:rsidR="009A4EFB" w:rsidRDefault="000346DC">
      <w:pPr>
        <w:pStyle w:val="Ttulo1"/>
        <w:ind w:left="249"/>
      </w:pPr>
      <w:r>
        <w:lastRenderedPageBreak/>
        <w:t xml:space="preserve">8. Marco de Acción  </w:t>
      </w:r>
    </w:p>
    <w:p w14:paraId="4BA8C2E7" w14:textId="77777777" w:rsidR="009A4EFB" w:rsidRDefault="000346DC">
      <w:pPr>
        <w:spacing w:after="72" w:line="259" w:lineRule="auto"/>
        <w:ind w:left="254" w:right="0" w:firstLine="0"/>
        <w:jc w:val="left"/>
      </w:pPr>
      <w:r>
        <w:rPr>
          <w:b/>
        </w:rPr>
        <w:t xml:space="preserve"> </w:t>
      </w:r>
    </w:p>
    <w:p w14:paraId="2449E3E6" w14:textId="77777777" w:rsidR="009A4EFB" w:rsidRDefault="000346DC">
      <w:pPr>
        <w:ind w:left="141" w:right="215"/>
      </w:pPr>
      <w:r>
        <w:t xml:space="preserve">El MICITT como rector en materia de Ciencia, Tecnología y Telecomunicaciones ha definido como unos de sus objetivos estratégicos democratizar el acceso a oportunidades para el desarrollo de habilidades, conocimientos y destrezas relacionadas con la industria 4.0, con especial énfasis en la población en situación de vulnerabilidad, de manera que se potencie el uso productivo y significativo de las tecnologías digitales en el marco de la Cuarta Revolución Industrial. </w:t>
      </w:r>
    </w:p>
    <w:p w14:paraId="41B8A913" w14:textId="77777777" w:rsidR="009A4EFB" w:rsidRDefault="000346DC">
      <w:pPr>
        <w:spacing w:after="21" w:line="259" w:lineRule="auto"/>
        <w:ind w:left="146" w:right="0" w:firstLine="0"/>
        <w:jc w:val="left"/>
      </w:pPr>
      <w:r>
        <w:t xml:space="preserve"> </w:t>
      </w:r>
    </w:p>
    <w:p w14:paraId="643B126B" w14:textId="77777777" w:rsidR="009A4EFB" w:rsidRDefault="000346DC">
      <w:pPr>
        <w:ind w:left="141" w:right="215"/>
      </w:pPr>
      <w:r>
        <w:t xml:space="preserve">Los laboratorios deberán realizar todas sus actuaciones bajo este marco de acción. Para esto, cada una de las partes deberá cumplir con las responsabilidades que se definen en el siguiente punto, de tal forma que el modelo de gestión y operación se operacionalice a través de las acciones de estos. </w:t>
      </w:r>
    </w:p>
    <w:p w14:paraId="493E8EE1" w14:textId="77777777" w:rsidR="009A4EFB" w:rsidRDefault="000346DC">
      <w:pPr>
        <w:spacing w:after="21" w:line="259" w:lineRule="auto"/>
        <w:ind w:left="146" w:right="0" w:firstLine="0"/>
        <w:jc w:val="left"/>
      </w:pPr>
      <w:r>
        <w:t xml:space="preserve"> </w:t>
      </w:r>
    </w:p>
    <w:p w14:paraId="7FFC18D0" w14:textId="77777777" w:rsidR="009A4EFB" w:rsidRDefault="000346DC">
      <w:pPr>
        <w:ind w:left="141" w:right="215"/>
      </w:pPr>
      <w:r>
        <w:t xml:space="preserve">Los procedimientos y modelo de gestión y operación del espacio se estarán siendo actualizados en la plataforma de la página CECI.GO.CR. </w:t>
      </w:r>
    </w:p>
    <w:p w14:paraId="0550E3EB" w14:textId="77777777" w:rsidR="009A4EFB" w:rsidRDefault="000346DC">
      <w:pPr>
        <w:spacing w:after="39" w:line="259" w:lineRule="auto"/>
        <w:ind w:left="146" w:right="0" w:firstLine="0"/>
        <w:jc w:val="left"/>
      </w:pPr>
      <w:r>
        <w:t xml:space="preserve"> </w:t>
      </w:r>
    </w:p>
    <w:p w14:paraId="0B4467B2" w14:textId="77777777" w:rsidR="009A4EFB" w:rsidRDefault="000346DC">
      <w:pPr>
        <w:pStyle w:val="Ttulo1"/>
        <w:ind w:left="249"/>
      </w:pPr>
      <w:r>
        <w:t xml:space="preserve">9. Responsabilidades de las partes </w:t>
      </w:r>
    </w:p>
    <w:p w14:paraId="5A4AC96A" w14:textId="77777777" w:rsidR="009A4EFB" w:rsidRDefault="000346DC">
      <w:pPr>
        <w:spacing w:after="21" w:line="259" w:lineRule="auto"/>
        <w:ind w:left="146" w:right="0" w:firstLine="0"/>
        <w:jc w:val="left"/>
      </w:pPr>
      <w:r>
        <w:t xml:space="preserve"> </w:t>
      </w:r>
    </w:p>
    <w:p w14:paraId="021DD8BB" w14:textId="0B6D4EED" w:rsidR="009A4EFB" w:rsidRDefault="000346DC">
      <w:pPr>
        <w:ind w:left="141" w:right="215"/>
      </w:pPr>
      <w:r>
        <w:t>Cada contraparte administradora de un CECI/laboratorio suscri</w:t>
      </w:r>
      <w:r w:rsidR="00B84CD0">
        <w:t>bir</w:t>
      </w:r>
      <w:r>
        <w:t xml:space="preserve"> un convenio</w:t>
      </w:r>
      <w:r w:rsidR="00B84CD0">
        <w:t xml:space="preserve"> con </w:t>
      </w:r>
      <w:proofErr w:type="spellStart"/>
      <w:r w:rsidR="00B84CD0">
        <w:t>el</w:t>
      </w:r>
      <w:proofErr w:type="spellEnd"/>
      <w:r w:rsidR="00B84CD0">
        <w:t xml:space="preserve"> MICITT</w:t>
      </w:r>
      <w:r>
        <w:t xml:space="preserve"> en el cual se definirán las bases generales para formar parte del Proyecto Talento 4.0.  Los lineamientos específicos se mantendrán actualizados en la plataforma CECI a la que MICITT brindará acceso a la contraparte administradora. Los convenios serán por </w:t>
      </w:r>
      <w:r w:rsidR="00B84CD0">
        <w:t>5</w:t>
      </w:r>
      <w:r>
        <w:t xml:space="preserve"> años prorrogables por periodos iguales si no hay expresa voluntad en contrario de alguna de las partes. Las partes pueden rescindir el convenio por medio escrito y con un mínimo de un mes de antelación. El MICITT se reserva el derecho de evaluar el cumplimiento del aliado estratégico de los compromisos establecidos para la renovación o rescisión del convenio suscrito entre partes.  </w:t>
      </w:r>
    </w:p>
    <w:p w14:paraId="4E101CA7" w14:textId="77777777" w:rsidR="009A4EFB" w:rsidRDefault="000346DC">
      <w:pPr>
        <w:spacing w:after="18" w:line="259" w:lineRule="auto"/>
        <w:ind w:left="146" w:right="0" w:firstLine="0"/>
        <w:jc w:val="left"/>
      </w:pPr>
      <w:r>
        <w:t xml:space="preserve"> </w:t>
      </w:r>
    </w:p>
    <w:p w14:paraId="5B281EA4" w14:textId="77777777" w:rsidR="009A4EFB" w:rsidRDefault="000346DC">
      <w:pPr>
        <w:ind w:left="617" w:right="215"/>
      </w:pPr>
      <w:r>
        <w:rPr>
          <w:sz w:val="22"/>
        </w:rPr>
        <w:t xml:space="preserve">a. </w:t>
      </w:r>
      <w:r>
        <w:t xml:space="preserve">De la Contraparte: </w:t>
      </w:r>
    </w:p>
    <w:p w14:paraId="2D2C609B" w14:textId="77777777" w:rsidR="009A4EFB" w:rsidRDefault="000346DC">
      <w:pPr>
        <w:spacing w:after="16" w:line="259" w:lineRule="auto"/>
        <w:ind w:left="146" w:right="0" w:firstLine="0"/>
        <w:jc w:val="left"/>
      </w:pPr>
      <w:r>
        <w:t xml:space="preserve"> </w:t>
      </w:r>
    </w:p>
    <w:p w14:paraId="1A82EAC9" w14:textId="271C611F" w:rsidR="009A4EFB" w:rsidRDefault="000346DC">
      <w:pPr>
        <w:ind w:left="141" w:right="215"/>
      </w:pPr>
      <w:r>
        <w:t xml:space="preserve">La contraparte se comprometerá, </w:t>
      </w:r>
      <w:r w:rsidR="00726A0E">
        <w:t>como mínimo</w:t>
      </w:r>
      <w:r>
        <w:t>, a l</w:t>
      </w:r>
      <w:r w:rsidR="00726A0E">
        <w:t xml:space="preserve">o </w:t>
      </w:r>
      <w:r>
        <w:t>siguiente</w:t>
      </w:r>
      <w:r w:rsidR="00726A0E">
        <w:t>:</w:t>
      </w:r>
      <w:r>
        <w:t xml:space="preserve"> </w:t>
      </w:r>
    </w:p>
    <w:p w14:paraId="2B75D7A5" w14:textId="265F0186" w:rsidR="009A4EFB" w:rsidRDefault="009A4EFB">
      <w:pPr>
        <w:spacing w:after="19" w:line="259" w:lineRule="auto"/>
        <w:ind w:left="146" w:right="0" w:firstLine="0"/>
        <w:jc w:val="left"/>
      </w:pPr>
    </w:p>
    <w:p w14:paraId="663EB0E0" w14:textId="77777777" w:rsidR="00726A0E" w:rsidRDefault="00726A0E" w:rsidP="00726A0E">
      <w:pPr>
        <w:pStyle w:val="Prrafodelista"/>
        <w:numPr>
          <w:ilvl w:val="0"/>
          <w:numId w:val="14"/>
        </w:numPr>
        <w:ind w:right="215"/>
      </w:pPr>
      <w:r w:rsidRPr="00726A0E">
        <w:lastRenderedPageBreak/>
        <w:t>Cumplir los lineamientos emitidos por MICITT para la ejecución de CECI, denominados “</w:t>
      </w:r>
      <w:bookmarkStart w:id="0" w:name="_Hlk77682160"/>
      <w:r w:rsidRPr="00726A0E">
        <w:t>Lineamientos para los Centros Comunitarios Inteligentes</w:t>
      </w:r>
      <w:bookmarkEnd w:id="0"/>
      <w:r w:rsidRPr="00726A0E">
        <w:t>”.</w:t>
      </w:r>
    </w:p>
    <w:p w14:paraId="1CAF190D" w14:textId="32B85FC4" w:rsidR="00726A0E" w:rsidRPr="00726A0E" w:rsidRDefault="00726A0E" w:rsidP="00726A0E">
      <w:pPr>
        <w:pStyle w:val="Prrafodelista"/>
        <w:numPr>
          <w:ilvl w:val="0"/>
          <w:numId w:val="14"/>
        </w:numPr>
        <w:ind w:right="215"/>
      </w:pPr>
      <w:r w:rsidRPr="00726A0E">
        <w:t xml:space="preserve">Adoptar el modelo de enseñanza-aprendizaje, el modelo de comunicación, divulgación y trabajo con la comunidad, el proceso de evaluación y seguimiento establecidos por MICITT. Se brindarán al MICITT reportes completos y en tiempo sobre el avance en las metas establecidas. </w:t>
      </w:r>
    </w:p>
    <w:p w14:paraId="0460D6DA" w14:textId="77777777" w:rsidR="00726A0E" w:rsidRPr="00726A0E" w:rsidRDefault="00726A0E" w:rsidP="00726A0E">
      <w:pPr>
        <w:pStyle w:val="Prrafodelista"/>
        <w:numPr>
          <w:ilvl w:val="0"/>
          <w:numId w:val="14"/>
        </w:numPr>
        <w:ind w:right="215"/>
      </w:pPr>
      <w:r w:rsidRPr="00726A0E">
        <w:t xml:space="preserve">Remitir al MICITT durante el mes de diciembre de cada año el plan anual de actividades en donde se contemplen como mínimo, las actividades formativas, de comunicación y trabajo con la comunidad que se realizarán año a año. </w:t>
      </w:r>
    </w:p>
    <w:p w14:paraId="121F157B" w14:textId="34D2E0F6" w:rsidR="00726A0E" w:rsidRPr="00726A0E" w:rsidRDefault="00726A0E" w:rsidP="00726A0E">
      <w:pPr>
        <w:pStyle w:val="Prrafodelista"/>
        <w:numPr>
          <w:ilvl w:val="0"/>
          <w:numId w:val="14"/>
        </w:numPr>
        <w:ind w:right="215"/>
      </w:pPr>
      <w:r w:rsidRPr="00726A0E">
        <w:t>Ingresar en el sistema de registro de los CECI los reportes de cursos impartidos, notas, personas capacitadas y usuarios con la periodicidad establecida en los lineamientos emitidos por MICITT</w:t>
      </w:r>
    </w:p>
    <w:p w14:paraId="4D87D092" w14:textId="77777777" w:rsidR="00726A0E" w:rsidRPr="00726A0E" w:rsidRDefault="00726A0E" w:rsidP="00726A0E">
      <w:pPr>
        <w:pStyle w:val="Prrafodelista"/>
        <w:numPr>
          <w:ilvl w:val="0"/>
          <w:numId w:val="14"/>
        </w:numPr>
        <w:ind w:right="215"/>
      </w:pPr>
      <w:r w:rsidRPr="00726A0E">
        <w:t xml:space="preserve">Asegurar la disponibilidad de facilitadores/gestores, ya que el éxito del proyecto implica que cada CECI provea un gestor capaz de coordinar el modelo. </w:t>
      </w:r>
    </w:p>
    <w:p w14:paraId="6E59566A" w14:textId="77777777" w:rsidR="00726A0E" w:rsidRPr="00726A0E" w:rsidRDefault="00726A0E" w:rsidP="00726A0E">
      <w:pPr>
        <w:pStyle w:val="Prrafodelista"/>
        <w:numPr>
          <w:ilvl w:val="0"/>
          <w:numId w:val="14"/>
        </w:numPr>
        <w:ind w:right="215"/>
      </w:pPr>
      <w:r w:rsidRPr="00726A0E">
        <w:t xml:space="preserve">Cumplir el modelo de gestión y operación del espacio diseñado por el MICITT; esto incluye los lineamientos y procedimientos establecidos por dicha entidad. </w:t>
      </w:r>
    </w:p>
    <w:p w14:paraId="7F7327B1" w14:textId="77777777" w:rsidR="00726A0E" w:rsidRPr="00726A0E" w:rsidRDefault="00726A0E" w:rsidP="00726A0E">
      <w:pPr>
        <w:pStyle w:val="Prrafodelista"/>
        <w:numPr>
          <w:ilvl w:val="0"/>
          <w:numId w:val="14"/>
        </w:numPr>
        <w:ind w:right="215"/>
      </w:pPr>
      <w:r w:rsidRPr="00726A0E">
        <w:t>Actuar dentro del ámbito de su respectiva competencia, conforme al deber de probidad y en sujeción al ordenamiento jurídico vigente y aplicable.</w:t>
      </w:r>
    </w:p>
    <w:p w14:paraId="7FC6B94B" w14:textId="77777777" w:rsidR="00726A0E" w:rsidRPr="00726A0E" w:rsidRDefault="00726A0E" w:rsidP="00726A0E">
      <w:pPr>
        <w:pStyle w:val="Prrafodelista"/>
        <w:numPr>
          <w:ilvl w:val="0"/>
          <w:numId w:val="14"/>
        </w:numPr>
        <w:ind w:right="215"/>
      </w:pPr>
      <w:r w:rsidRPr="00726A0E">
        <w:t xml:space="preserve">Garantizar la protección de los datos de las personas usuarias de los laboratorios y sujetar la administración del laboratorio y acciones de los gestores, a las disposiciones contenidas en la Ley </w:t>
      </w:r>
      <w:proofErr w:type="spellStart"/>
      <w:r w:rsidRPr="00726A0E">
        <w:t>N°</w:t>
      </w:r>
      <w:proofErr w:type="spellEnd"/>
      <w:r w:rsidRPr="00726A0E">
        <w:t>. 8968 “Protección de la persona frente al tratamiento de sus datos personales” y su reglamento.</w:t>
      </w:r>
    </w:p>
    <w:p w14:paraId="05BF662A" w14:textId="0D398C07" w:rsidR="00726A0E" w:rsidRPr="00726A0E" w:rsidRDefault="00726A0E" w:rsidP="00726A0E">
      <w:pPr>
        <w:pStyle w:val="Prrafodelista"/>
        <w:numPr>
          <w:ilvl w:val="0"/>
          <w:numId w:val="14"/>
        </w:numPr>
        <w:ind w:right="215"/>
      </w:pPr>
      <w:r w:rsidRPr="00726A0E">
        <w:t>Cumplir con cualquier otra responsabilidad que surja en la implementación del CECI en el marco del proyecto Talento 4.0, previa coordinación con MICITT.</w:t>
      </w:r>
    </w:p>
    <w:p w14:paraId="05BC1CF2" w14:textId="77777777" w:rsidR="00726A0E" w:rsidRDefault="00726A0E" w:rsidP="00726A0E">
      <w:pPr>
        <w:ind w:left="967" w:right="215" w:firstLine="0"/>
      </w:pPr>
    </w:p>
    <w:p w14:paraId="6ED543F4" w14:textId="77777777" w:rsidR="009A4EFB" w:rsidRDefault="000346DC">
      <w:pPr>
        <w:spacing w:after="22" w:line="259" w:lineRule="auto"/>
        <w:ind w:left="146" w:right="0" w:firstLine="0"/>
        <w:jc w:val="left"/>
      </w:pPr>
      <w:r>
        <w:t xml:space="preserve"> </w:t>
      </w:r>
    </w:p>
    <w:p w14:paraId="069CCA66" w14:textId="77777777" w:rsidR="009A4EFB" w:rsidRDefault="000346DC">
      <w:pPr>
        <w:ind w:left="617" w:right="215"/>
      </w:pPr>
      <w:r>
        <w:rPr>
          <w:sz w:val="22"/>
        </w:rPr>
        <w:t xml:space="preserve">b. </w:t>
      </w:r>
      <w:r>
        <w:t xml:space="preserve">El MICITT se compromete a: </w:t>
      </w:r>
    </w:p>
    <w:p w14:paraId="480D6E1E" w14:textId="77777777" w:rsidR="009A4EFB" w:rsidRDefault="000346DC">
      <w:pPr>
        <w:spacing w:after="17" w:line="259" w:lineRule="auto"/>
        <w:ind w:left="970" w:right="0" w:firstLine="0"/>
        <w:jc w:val="left"/>
      </w:pPr>
      <w:r>
        <w:t xml:space="preserve"> </w:t>
      </w:r>
    </w:p>
    <w:p w14:paraId="46463E2E" w14:textId="77777777" w:rsidR="009A4EFB" w:rsidRDefault="000346DC">
      <w:pPr>
        <w:ind w:left="141" w:right="5"/>
      </w:pPr>
      <w:r>
        <w:t xml:space="preserve">Las acciones que llevará a cabo el MICITT por medio de la Dirección de Apropiación de Conocimiento y otras instancias involucradas para cumplir con los objetivos a través del modelo de gestión son: </w:t>
      </w:r>
    </w:p>
    <w:p w14:paraId="0FCC36EB" w14:textId="77777777" w:rsidR="009A4EFB" w:rsidRDefault="000346DC">
      <w:pPr>
        <w:spacing w:after="96" w:line="259" w:lineRule="auto"/>
        <w:ind w:left="146" w:right="0" w:firstLine="0"/>
        <w:jc w:val="left"/>
      </w:pPr>
      <w:r>
        <w:t xml:space="preserve"> </w:t>
      </w:r>
    </w:p>
    <w:p w14:paraId="77655329" w14:textId="70B73BD8" w:rsidR="00F82A81" w:rsidRPr="00B84CD0" w:rsidRDefault="00F82A81" w:rsidP="00B84CD0">
      <w:pPr>
        <w:autoSpaceDE w:val="0"/>
        <w:autoSpaceDN w:val="0"/>
        <w:adjustRightInd w:val="0"/>
        <w:spacing w:after="140" w:line="240" w:lineRule="auto"/>
        <w:ind w:left="146" w:firstLine="0"/>
      </w:pPr>
      <w:r w:rsidRPr="00B84CD0">
        <w:lastRenderedPageBreak/>
        <w:t xml:space="preserve">1. Emitir y mantener actualizados los lineamientos de acatamiento obligatorio para la ejecución de los CECI, denominados “Lineamientos para los Centros Comunitarios Inteligentes”, en la plataforma correspondiente. </w:t>
      </w:r>
    </w:p>
    <w:p w14:paraId="05344D3A" w14:textId="77777777" w:rsidR="00F82A81" w:rsidRPr="00B84CD0" w:rsidRDefault="00F82A81" w:rsidP="00B84CD0">
      <w:pPr>
        <w:autoSpaceDE w:val="0"/>
        <w:autoSpaceDN w:val="0"/>
        <w:adjustRightInd w:val="0"/>
        <w:spacing w:after="140" w:line="240" w:lineRule="auto"/>
      </w:pPr>
      <w:r w:rsidRPr="00B84CD0">
        <w:t>2. Definir y mantener actualizado el modelo de gestión y operación del proyecto “Talento 4.0”, en la plataforma de la página CECI.GO.CR.</w:t>
      </w:r>
    </w:p>
    <w:p w14:paraId="42834AF7" w14:textId="77777777" w:rsidR="00F82A81" w:rsidRPr="00B84CD0" w:rsidRDefault="00F82A81" w:rsidP="00B84CD0">
      <w:pPr>
        <w:autoSpaceDE w:val="0"/>
        <w:autoSpaceDN w:val="0"/>
        <w:adjustRightInd w:val="0"/>
        <w:spacing w:after="140" w:line="240" w:lineRule="auto"/>
      </w:pPr>
      <w:r w:rsidRPr="00B84CD0">
        <w:t xml:space="preserve">3. Elaborar y custodiar los convenios firmados entre MICITT y las contrapartes. </w:t>
      </w:r>
    </w:p>
    <w:p w14:paraId="41DFB59B" w14:textId="77777777" w:rsidR="00F82A81" w:rsidRPr="00B84CD0" w:rsidRDefault="00F82A81" w:rsidP="00B84CD0">
      <w:pPr>
        <w:autoSpaceDE w:val="0"/>
        <w:autoSpaceDN w:val="0"/>
        <w:adjustRightInd w:val="0"/>
        <w:spacing w:after="140" w:line="240" w:lineRule="auto"/>
      </w:pPr>
      <w:r w:rsidRPr="00B84CD0">
        <w:t xml:space="preserve">4. Establecer los mecanismos de certificación de las experiencias de aprendizaje y otras actividades de formación que se desarrollen en los CECI. </w:t>
      </w:r>
    </w:p>
    <w:p w14:paraId="3E46C6E9" w14:textId="77777777" w:rsidR="00F82A81" w:rsidRPr="00B84CD0" w:rsidRDefault="00F82A81" w:rsidP="00B84CD0">
      <w:pPr>
        <w:autoSpaceDE w:val="0"/>
        <w:autoSpaceDN w:val="0"/>
        <w:adjustRightInd w:val="0"/>
        <w:spacing w:after="140" w:line="240" w:lineRule="auto"/>
      </w:pPr>
      <w:bookmarkStart w:id="1" w:name="_Hlk77682321"/>
      <w:r w:rsidRPr="00B84CD0">
        <w:t>5.  Dar seguimiento al proyecto y a los CECI por medio de la supervisión de la Dirección de Apropiación Social del Conocimiento.</w:t>
      </w:r>
    </w:p>
    <w:bookmarkEnd w:id="1"/>
    <w:p w14:paraId="3C49BD0D" w14:textId="77777777" w:rsidR="00F82A81" w:rsidRPr="00B84CD0" w:rsidRDefault="00F82A81" w:rsidP="00B84CD0">
      <w:pPr>
        <w:autoSpaceDE w:val="0"/>
        <w:autoSpaceDN w:val="0"/>
        <w:adjustRightInd w:val="0"/>
        <w:spacing w:after="140" w:line="240" w:lineRule="auto"/>
      </w:pPr>
      <w:r w:rsidRPr="00B84CD0">
        <w:t xml:space="preserve">6. Diseñar y promover las acciones de gestión pública que sean necesarias para el funcionamiento adecuado del proyecto. </w:t>
      </w:r>
    </w:p>
    <w:p w14:paraId="73E65E7B" w14:textId="77777777" w:rsidR="00F82A81" w:rsidRPr="00B84CD0" w:rsidRDefault="00F82A81" w:rsidP="00B84CD0">
      <w:pPr>
        <w:autoSpaceDE w:val="0"/>
        <w:autoSpaceDN w:val="0"/>
        <w:adjustRightInd w:val="0"/>
        <w:spacing w:after="140" w:line="240" w:lineRule="auto"/>
      </w:pPr>
      <w:r w:rsidRPr="00B84CD0">
        <w:t xml:space="preserve">7. Dar seguimiento a la implementación del proyecto a través de informes semestrales con una periodicidad no superior a tres meses generados por las contrapartes, y así, facilitar información para la toma de decisiones. </w:t>
      </w:r>
    </w:p>
    <w:p w14:paraId="67C38ED1" w14:textId="77777777" w:rsidR="00F82A81" w:rsidRPr="00B84CD0" w:rsidRDefault="00F82A81" w:rsidP="00B84CD0">
      <w:pPr>
        <w:autoSpaceDE w:val="0"/>
        <w:autoSpaceDN w:val="0"/>
        <w:adjustRightInd w:val="0"/>
        <w:spacing w:after="140" w:line="240" w:lineRule="auto"/>
      </w:pPr>
      <w:r w:rsidRPr="00B84CD0">
        <w:t xml:space="preserve">8. Poner a disposición la plataforma tecnológica que soporta el proyecto. </w:t>
      </w:r>
    </w:p>
    <w:p w14:paraId="544AC4C3" w14:textId="77777777" w:rsidR="00F82A81" w:rsidRPr="00B84CD0" w:rsidRDefault="00F82A81" w:rsidP="00B84CD0">
      <w:pPr>
        <w:tabs>
          <w:tab w:val="left" w:pos="142"/>
          <w:tab w:val="left" w:pos="284"/>
        </w:tabs>
        <w:autoSpaceDE w:val="0"/>
        <w:autoSpaceDN w:val="0"/>
        <w:adjustRightInd w:val="0"/>
        <w:spacing w:after="0" w:line="240" w:lineRule="auto"/>
      </w:pPr>
      <w:r w:rsidRPr="00B84CD0">
        <w:t xml:space="preserve">9. Elaborar, actualizar periódicamente y custodiar el expediente administrativo correspondiente al CECI que será implementado por las partes que suscriben el convenio. </w:t>
      </w:r>
    </w:p>
    <w:p w14:paraId="536B48B3" w14:textId="77777777" w:rsidR="00F82A81" w:rsidRPr="00B84CD0" w:rsidRDefault="00F82A81" w:rsidP="00B84CD0">
      <w:pPr>
        <w:tabs>
          <w:tab w:val="left" w:pos="142"/>
        </w:tabs>
        <w:autoSpaceDE w:val="0"/>
        <w:autoSpaceDN w:val="0"/>
        <w:adjustRightInd w:val="0"/>
        <w:spacing w:after="0" w:line="240" w:lineRule="auto"/>
      </w:pPr>
      <w:r w:rsidRPr="00B84CD0">
        <w:t>10. Actuar dentro del ámbito de su respectiva competencia, conforme al deber de probidad y en sujeción al ordenamiento jurídico vigente y aplicable.</w:t>
      </w:r>
    </w:p>
    <w:p w14:paraId="7C1BEB89" w14:textId="77777777" w:rsidR="009A4EFB" w:rsidRDefault="000346DC" w:rsidP="00F82A81">
      <w:pPr>
        <w:spacing w:after="0" w:line="259" w:lineRule="auto"/>
        <w:ind w:right="0"/>
        <w:jc w:val="left"/>
      </w:pPr>
      <w:r>
        <w:rPr>
          <w:rFonts w:ascii="Calibri" w:eastAsia="Calibri" w:hAnsi="Calibri" w:cs="Calibri"/>
          <w:sz w:val="22"/>
        </w:rPr>
        <w:t xml:space="preserve"> </w:t>
      </w:r>
    </w:p>
    <w:tbl>
      <w:tblPr>
        <w:tblStyle w:val="TableGrid"/>
        <w:tblW w:w="9200" w:type="dxa"/>
        <w:tblInd w:w="151" w:type="dxa"/>
        <w:tblCellMar>
          <w:top w:w="12" w:type="dxa"/>
          <w:bottom w:w="24" w:type="dxa"/>
        </w:tblCellMar>
        <w:tblLook w:val="04A0" w:firstRow="1" w:lastRow="0" w:firstColumn="1" w:lastColumn="0" w:noHBand="0" w:noVBand="1"/>
      </w:tblPr>
      <w:tblGrid>
        <w:gridCol w:w="108"/>
        <w:gridCol w:w="4414"/>
        <w:gridCol w:w="20"/>
        <w:gridCol w:w="141"/>
        <w:gridCol w:w="1947"/>
        <w:gridCol w:w="2570"/>
      </w:tblGrid>
      <w:tr w:rsidR="009A4EFB" w14:paraId="78D4FB34" w14:textId="77777777" w:rsidTr="004945EF">
        <w:trPr>
          <w:trHeight w:val="304"/>
        </w:trPr>
        <w:tc>
          <w:tcPr>
            <w:tcW w:w="108" w:type="dxa"/>
            <w:tcBorders>
              <w:top w:val="single" w:sz="4" w:space="0" w:color="000000"/>
              <w:left w:val="single" w:sz="4" w:space="0" w:color="000000"/>
              <w:bottom w:val="single" w:sz="4" w:space="0" w:color="000000"/>
              <w:right w:val="nil"/>
            </w:tcBorders>
          </w:tcPr>
          <w:p w14:paraId="5627D07E" w14:textId="77777777" w:rsidR="009A4EFB" w:rsidRDefault="009A4EFB">
            <w:pPr>
              <w:spacing w:after="160" w:line="259" w:lineRule="auto"/>
              <w:ind w:left="0" w:right="0" w:firstLine="0"/>
              <w:jc w:val="left"/>
            </w:pPr>
          </w:p>
        </w:tc>
        <w:tc>
          <w:tcPr>
            <w:tcW w:w="4414" w:type="dxa"/>
            <w:tcBorders>
              <w:top w:val="single" w:sz="4" w:space="0" w:color="000000"/>
              <w:left w:val="nil"/>
              <w:bottom w:val="single" w:sz="4" w:space="0" w:color="000000"/>
              <w:right w:val="nil"/>
            </w:tcBorders>
            <w:shd w:val="clear" w:color="auto" w:fill="A9A9A9"/>
          </w:tcPr>
          <w:p w14:paraId="50765700" w14:textId="77777777" w:rsidR="009A4EFB" w:rsidRDefault="000346DC">
            <w:pPr>
              <w:spacing w:after="0" w:line="259" w:lineRule="auto"/>
              <w:ind w:left="0" w:right="0" w:firstLine="0"/>
            </w:pPr>
            <w:r>
              <w:t>REVISADO POR</w:t>
            </w:r>
          </w:p>
        </w:tc>
        <w:tc>
          <w:tcPr>
            <w:tcW w:w="20" w:type="dxa"/>
            <w:tcBorders>
              <w:top w:val="single" w:sz="4" w:space="0" w:color="000000"/>
              <w:left w:val="nil"/>
              <w:bottom w:val="single" w:sz="4" w:space="0" w:color="000000"/>
              <w:right w:val="single" w:sz="4" w:space="0" w:color="000000"/>
            </w:tcBorders>
          </w:tcPr>
          <w:p w14:paraId="66F4840C" w14:textId="77777777" w:rsidR="009A4EFB" w:rsidRDefault="000346DC">
            <w:pPr>
              <w:spacing w:after="0" w:line="259" w:lineRule="auto"/>
              <w:ind w:left="-1" w:right="0" w:firstLine="0"/>
              <w:jc w:val="left"/>
            </w:pPr>
            <w:r>
              <w:t xml:space="preserve">  </w:t>
            </w:r>
          </w:p>
        </w:tc>
        <w:tc>
          <w:tcPr>
            <w:tcW w:w="141" w:type="dxa"/>
            <w:tcBorders>
              <w:top w:val="single" w:sz="4" w:space="0" w:color="000000"/>
              <w:left w:val="single" w:sz="4" w:space="0" w:color="000000"/>
              <w:bottom w:val="single" w:sz="4" w:space="0" w:color="000000"/>
              <w:right w:val="nil"/>
            </w:tcBorders>
          </w:tcPr>
          <w:p w14:paraId="4D7AB386" w14:textId="77777777" w:rsidR="009A4EFB" w:rsidRDefault="009A4EFB">
            <w:pPr>
              <w:spacing w:after="160" w:line="259" w:lineRule="auto"/>
              <w:ind w:left="0" w:right="0" w:firstLine="0"/>
              <w:jc w:val="left"/>
            </w:pPr>
          </w:p>
        </w:tc>
        <w:tc>
          <w:tcPr>
            <w:tcW w:w="1947" w:type="dxa"/>
            <w:tcBorders>
              <w:top w:val="single" w:sz="4" w:space="0" w:color="000000"/>
              <w:left w:val="nil"/>
              <w:bottom w:val="single" w:sz="4" w:space="0" w:color="000000"/>
              <w:right w:val="nil"/>
            </w:tcBorders>
            <w:shd w:val="clear" w:color="auto" w:fill="A9A9A9"/>
          </w:tcPr>
          <w:p w14:paraId="7745FC7C" w14:textId="77777777" w:rsidR="009A4EFB" w:rsidRDefault="000346DC">
            <w:pPr>
              <w:spacing w:after="0" w:line="259" w:lineRule="auto"/>
              <w:ind w:left="0" w:right="-1" w:firstLine="0"/>
            </w:pPr>
            <w:r>
              <w:t>APROBADO POR</w:t>
            </w:r>
          </w:p>
        </w:tc>
        <w:tc>
          <w:tcPr>
            <w:tcW w:w="2570" w:type="dxa"/>
            <w:tcBorders>
              <w:top w:val="single" w:sz="4" w:space="0" w:color="000000"/>
              <w:left w:val="nil"/>
              <w:bottom w:val="single" w:sz="4" w:space="0" w:color="000000"/>
              <w:right w:val="single" w:sz="4" w:space="0" w:color="000000"/>
            </w:tcBorders>
          </w:tcPr>
          <w:p w14:paraId="52F414F6" w14:textId="77777777" w:rsidR="009A4EFB" w:rsidRDefault="000346DC">
            <w:pPr>
              <w:spacing w:after="0" w:line="259" w:lineRule="auto"/>
              <w:ind w:left="0" w:right="0" w:firstLine="0"/>
              <w:jc w:val="left"/>
            </w:pPr>
            <w:r>
              <w:t xml:space="preserve"> </w:t>
            </w:r>
          </w:p>
        </w:tc>
      </w:tr>
      <w:tr w:rsidR="004945EF" w14:paraId="25761340" w14:textId="77777777" w:rsidTr="004945EF">
        <w:trPr>
          <w:trHeight w:val="1712"/>
        </w:trPr>
        <w:tc>
          <w:tcPr>
            <w:tcW w:w="4522" w:type="dxa"/>
            <w:gridSpan w:val="2"/>
            <w:tcBorders>
              <w:top w:val="single" w:sz="4" w:space="0" w:color="000000"/>
              <w:left w:val="single" w:sz="4" w:space="0" w:color="000000"/>
              <w:bottom w:val="single" w:sz="4" w:space="0" w:color="000000"/>
              <w:right w:val="nil"/>
            </w:tcBorders>
          </w:tcPr>
          <w:p w14:paraId="1DB5F1EE" w14:textId="77777777" w:rsidR="004945EF" w:rsidRPr="004945EF" w:rsidRDefault="004945EF">
            <w:pPr>
              <w:spacing w:after="19" w:line="259" w:lineRule="auto"/>
              <w:ind w:left="108" w:right="0" w:firstLine="0"/>
              <w:jc w:val="left"/>
              <w:rPr>
                <w:lang w:val="en-US"/>
              </w:rPr>
            </w:pPr>
            <w:r w:rsidRPr="004945EF">
              <w:rPr>
                <w:lang w:val="en-US"/>
              </w:rPr>
              <w:t xml:space="preserve"> </w:t>
            </w:r>
          </w:p>
          <w:p w14:paraId="680EEAA3" w14:textId="77777777" w:rsidR="004945EF" w:rsidRPr="004945EF" w:rsidRDefault="004945EF">
            <w:pPr>
              <w:spacing w:after="21" w:line="259" w:lineRule="auto"/>
              <w:ind w:left="108" w:right="0" w:firstLine="0"/>
              <w:jc w:val="left"/>
              <w:rPr>
                <w:lang w:val="en-US"/>
              </w:rPr>
            </w:pPr>
            <w:r w:rsidRPr="004945EF">
              <w:rPr>
                <w:lang w:val="en-US"/>
              </w:rPr>
              <w:t xml:space="preserve"> </w:t>
            </w:r>
          </w:p>
          <w:p w14:paraId="1F4C4B61" w14:textId="77777777" w:rsidR="004945EF" w:rsidRPr="004945EF" w:rsidRDefault="004945EF">
            <w:pPr>
              <w:spacing w:after="19" w:line="259" w:lineRule="auto"/>
              <w:ind w:left="108" w:right="0" w:firstLine="0"/>
              <w:jc w:val="left"/>
              <w:rPr>
                <w:lang w:val="en-US"/>
              </w:rPr>
            </w:pPr>
            <w:r w:rsidRPr="004945EF">
              <w:rPr>
                <w:lang w:val="en-US"/>
              </w:rPr>
              <w:t xml:space="preserve"> </w:t>
            </w:r>
          </w:p>
          <w:p w14:paraId="4CF48BC0" w14:textId="77777777" w:rsidR="004945EF" w:rsidRPr="004945EF" w:rsidRDefault="004945EF">
            <w:pPr>
              <w:spacing w:after="19" w:line="259" w:lineRule="auto"/>
              <w:ind w:left="108" w:right="0" w:firstLine="0"/>
              <w:jc w:val="left"/>
            </w:pPr>
            <w:r w:rsidRPr="004945EF">
              <w:t xml:space="preserve"> </w:t>
            </w:r>
          </w:p>
          <w:p w14:paraId="5CA2117A" w14:textId="1E233C10" w:rsidR="004945EF" w:rsidRPr="004945EF" w:rsidRDefault="004945EF">
            <w:pPr>
              <w:spacing w:after="0" w:line="259" w:lineRule="auto"/>
              <w:ind w:left="108" w:right="0" w:firstLine="0"/>
            </w:pPr>
            <w:r w:rsidRPr="004945EF">
              <w:t>Dr. Federico Tor</w:t>
            </w:r>
            <w:r>
              <w:t>res Carballo</w:t>
            </w:r>
          </w:p>
        </w:tc>
        <w:tc>
          <w:tcPr>
            <w:tcW w:w="4678" w:type="dxa"/>
            <w:gridSpan w:val="4"/>
            <w:tcBorders>
              <w:top w:val="single" w:sz="4" w:space="0" w:color="000000"/>
              <w:left w:val="single" w:sz="4" w:space="0" w:color="000000"/>
              <w:bottom w:val="single" w:sz="4" w:space="0" w:color="000000"/>
              <w:right w:val="single" w:sz="4" w:space="0" w:color="000000"/>
            </w:tcBorders>
          </w:tcPr>
          <w:p w14:paraId="253AA991" w14:textId="77777777" w:rsidR="004945EF" w:rsidRDefault="004945EF">
            <w:pPr>
              <w:spacing w:after="19" w:line="259" w:lineRule="auto"/>
              <w:ind w:left="108" w:right="0" w:firstLine="0"/>
              <w:jc w:val="left"/>
            </w:pPr>
            <w:r>
              <w:t xml:space="preserve"> </w:t>
            </w:r>
          </w:p>
          <w:p w14:paraId="5687F910" w14:textId="77777777" w:rsidR="004945EF" w:rsidRDefault="004945EF">
            <w:pPr>
              <w:spacing w:after="21" w:line="259" w:lineRule="auto"/>
              <w:ind w:left="108" w:right="0" w:firstLine="0"/>
              <w:jc w:val="left"/>
            </w:pPr>
            <w:r>
              <w:t xml:space="preserve"> </w:t>
            </w:r>
          </w:p>
          <w:p w14:paraId="396ACF67" w14:textId="77777777" w:rsidR="004945EF" w:rsidRDefault="004945EF">
            <w:pPr>
              <w:spacing w:after="19" w:line="259" w:lineRule="auto"/>
              <w:ind w:left="108" w:right="0" w:firstLine="0"/>
              <w:jc w:val="left"/>
            </w:pPr>
            <w:r>
              <w:t xml:space="preserve"> </w:t>
            </w:r>
          </w:p>
          <w:p w14:paraId="51A36E2B" w14:textId="77777777" w:rsidR="004945EF" w:rsidRDefault="004945EF">
            <w:pPr>
              <w:spacing w:after="19" w:line="259" w:lineRule="auto"/>
              <w:ind w:left="108" w:right="0" w:firstLine="0"/>
              <w:jc w:val="left"/>
            </w:pPr>
            <w:r>
              <w:t xml:space="preserve"> </w:t>
            </w:r>
          </w:p>
          <w:p w14:paraId="05C659F7" w14:textId="0AB53E93" w:rsidR="004945EF" w:rsidRDefault="004945EF">
            <w:pPr>
              <w:spacing w:after="0" w:line="259" w:lineRule="auto"/>
              <w:ind w:left="108" w:right="0" w:firstLine="0"/>
              <w:jc w:val="left"/>
            </w:pPr>
            <w:r>
              <w:t>Dr.</w:t>
            </w:r>
            <w:r w:rsidR="00425A70">
              <w:t>-Ing.</w:t>
            </w:r>
            <w:r>
              <w:t xml:space="preserve"> Paola Vega Castillo </w:t>
            </w:r>
          </w:p>
        </w:tc>
      </w:tr>
    </w:tbl>
    <w:p w14:paraId="3DCD52C5" w14:textId="77777777" w:rsidR="009A4EFB" w:rsidRDefault="000346DC">
      <w:pPr>
        <w:spacing w:after="19" w:line="259" w:lineRule="auto"/>
        <w:ind w:left="146" w:right="0" w:firstLine="0"/>
        <w:jc w:val="left"/>
      </w:pPr>
      <w:r>
        <w:t xml:space="preserve"> </w:t>
      </w:r>
    </w:p>
    <w:p w14:paraId="06FD7ADF" w14:textId="77777777" w:rsidR="0065543C" w:rsidRPr="00202C3F" w:rsidRDefault="0065543C">
      <w:pPr>
        <w:spacing w:after="19" w:line="259" w:lineRule="auto"/>
        <w:ind w:left="146" w:right="0" w:firstLine="0"/>
        <w:jc w:val="left"/>
        <w:rPr>
          <w:lang w:val="en-US"/>
        </w:rPr>
      </w:pPr>
      <w:proofErr w:type="spellStart"/>
      <w:r w:rsidRPr="00202C3F">
        <w:rPr>
          <w:lang w:val="en-US"/>
        </w:rPr>
        <w:t>Referencias</w:t>
      </w:r>
      <w:proofErr w:type="spellEnd"/>
      <w:r w:rsidRPr="00202C3F">
        <w:rPr>
          <w:lang w:val="en-US"/>
        </w:rPr>
        <w:t>:</w:t>
      </w:r>
    </w:p>
    <w:p w14:paraId="01A50788" w14:textId="7565CD64" w:rsidR="009A4EFB" w:rsidRDefault="0065543C" w:rsidP="00C84029">
      <w:pPr>
        <w:spacing w:after="19" w:line="259" w:lineRule="auto"/>
        <w:ind w:left="146" w:right="0" w:firstLine="0"/>
        <w:jc w:val="left"/>
      </w:pPr>
      <w:r w:rsidRPr="0065543C">
        <w:rPr>
          <w:sz w:val="22"/>
          <w:szCs w:val="32"/>
          <w:lang w:val="en-US"/>
        </w:rPr>
        <w:t xml:space="preserve">OCDE (2018). Innovation Policies in the Digital Age. </w:t>
      </w:r>
      <w:r w:rsidRPr="0065543C">
        <w:rPr>
          <w:sz w:val="22"/>
          <w:szCs w:val="32"/>
        </w:rPr>
        <w:t xml:space="preserve">OCDE, STI </w:t>
      </w:r>
      <w:proofErr w:type="spellStart"/>
      <w:r w:rsidRPr="0065543C">
        <w:rPr>
          <w:sz w:val="22"/>
          <w:szCs w:val="32"/>
        </w:rPr>
        <w:t>Policy</w:t>
      </w:r>
      <w:proofErr w:type="spellEnd"/>
      <w:r w:rsidRPr="0065543C">
        <w:rPr>
          <w:sz w:val="22"/>
          <w:szCs w:val="32"/>
        </w:rPr>
        <w:t xml:space="preserve"> </w:t>
      </w:r>
      <w:proofErr w:type="spellStart"/>
      <w:r w:rsidRPr="0065543C">
        <w:rPr>
          <w:sz w:val="22"/>
          <w:szCs w:val="32"/>
        </w:rPr>
        <w:t>Papers</w:t>
      </w:r>
      <w:proofErr w:type="spellEnd"/>
      <w:r w:rsidRPr="0065543C">
        <w:rPr>
          <w:sz w:val="22"/>
          <w:szCs w:val="32"/>
        </w:rPr>
        <w:t xml:space="preserve">. Paris, Francia. </w:t>
      </w:r>
      <w:proofErr w:type="spellStart"/>
      <w:r w:rsidRPr="0065543C">
        <w:rPr>
          <w:sz w:val="22"/>
          <w:szCs w:val="32"/>
        </w:rPr>
        <w:t>Pp</w:t>
      </w:r>
      <w:proofErr w:type="spellEnd"/>
      <w:r w:rsidRPr="0065543C">
        <w:rPr>
          <w:sz w:val="22"/>
          <w:szCs w:val="32"/>
        </w:rPr>
        <w:t xml:space="preserve"> 1-40</w:t>
      </w:r>
    </w:p>
    <w:sectPr w:rsidR="009A4EFB">
      <w:headerReference w:type="even" r:id="rId16"/>
      <w:headerReference w:type="default" r:id="rId17"/>
      <w:footerReference w:type="even" r:id="rId18"/>
      <w:footerReference w:type="default" r:id="rId19"/>
      <w:headerReference w:type="first" r:id="rId20"/>
      <w:footerReference w:type="first" r:id="rId21"/>
      <w:pgSz w:w="12240" w:h="15840"/>
      <w:pgMar w:top="3036" w:right="1472" w:bottom="1941" w:left="1455"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C2FC7" w14:textId="77777777" w:rsidR="000346DC" w:rsidRDefault="000346DC">
      <w:pPr>
        <w:spacing w:after="0" w:line="240" w:lineRule="auto"/>
      </w:pPr>
      <w:r>
        <w:separator/>
      </w:r>
    </w:p>
  </w:endnote>
  <w:endnote w:type="continuationSeparator" w:id="0">
    <w:p w14:paraId="6B550BAC" w14:textId="77777777" w:rsidR="000346DC" w:rsidRDefault="0003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C0905" w14:textId="77777777" w:rsidR="009A4EFB" w:rsidRDefault="000346DC">
    <w:pPr>
      <w:spacing w:after="91" w:line="259" w:lineRule="auto"/>
      <w:ind w:left="1177" w:right="0" w:firstLine="0"/>
      <w:jc w:val="center"/>
    </w:pPr>
    <w:r>
      <w:rPr>
        <w:noProof/>
      </w:rPr>
      <w:drawing>
        <wp:anchor distT="0" distB="0" distL="114300" distR="114300" simplePos="0" relativeHeight="251664384" behindDoc="0" locked="0" layoutInCell="1" allowOverlap="0" wp14:anchorId="71A379C6" wp14:editId="278383FD">
          <wp:simplePos x="0" y="0"/>
          <wp:positionH relativeFrom="page">
            <wp:posOffset>763588</wp:posOffset>
          </wp:positionH>
          <wp:positionV relativeFrom="page">
            <wp:posOffset>8694065</wp:posOffset>
          </wp:positionV>
          <wp:extent cx="1152525" cy="469900"/>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a:fillRect/>
                  </a:stretch>
                </pic:blipFill>
                <pic:spPr>
                  <a:xfrm>
                    <a:off x="0" y="0"/>
                    <a:ext cx="1152525" cy="469900"/>
                  </a:xfrm>
                  <a:prstGeom prst="rect">
                    <a:avLst/>
                  </a:prstGeom>
                </pic:spPr>
              </pic:pic>
            </a:graphicData>
          </a:graphic>
        </wp:anchor>
      </w:drawing>
    </w:r>
    <w:r>
      <w:rPr>
        <w:rFonts w:ascii="Calibri" w:eastAsia="Calibri" w:hAnsi="Calibri" w:cs="Calibri"/>
        <w:b/>
        <w:sz w:val="18"/>
      </w:rPr>
      <w:t xml:space="preserve">Tel: 2539-2270 </w:t>
    </w:r>
  </w:p>
  <w:p w14:paraId="1E02D0CC" w14:textId="77777777" w:rsidR="009A4EFB" w:rsidRDefault="000346DC">
    <w:pPr>
      <w:spacing w:after="93" w:line="259" w:lineRule="auto"/>
      <w:ind w:left="0" w:right="-32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de </w:t>
    </w:r>
    <w:r w:rsidR="00202E4E">
      <w:fldChar w:fldCharType="begin"/>
    </w:r>
    <w:r w:rsidR="00202E4E">
      <w:instrText xml:space="preserve"> NUMPAGES   \* MERGEFORMAT </w:instrText>
    </w:r>
    <w:r w:rsidR="00202E4E">
      <w:fldChar w:fldCharType="separate"/>
    </w:r>
    <w:r>
      <w:rPr>
        <w:rFonts w:ascii="Calibri" w:eastAsia="Calibri" w:hAnsi="Calibri" w:cs="Calibri"/>
        <w:sz w:val="22"/>
      </w:rPr>
      <w:t>24</w:t>
    </w:r>
    <w:r w:rsidR="00202E4E">
      <w:rPr>
        <w:rFonts w:ascii="Calibri" w:eastAsia="Calibri" w:hAnsi="Calibri" w:cs="Calibri"/>
        <w:sz w:val="22"/>
      </w:rPr>
      <w:fldChar w:fldCharType="end"/>
    </w:r>
    <w:r>
      <w:rPr>
        <w:rFonts w:ascii="Calibri" w:eastAsia="Calibri" w:hAnsi="Calibri" w:cs="Calibri"/>
        <w:sz w:val="22"/>
      </w:rPr>
      <w:t xml:space="preserve"> </w:t>
    </w:r>
  </w:p>
  <w:p w14:paraId="6D10DCA0" w14:textId="77777777" w:rsidR="009A4EFB" w:rsidRDefault="000346DC">
    <w:pPr>
      <w:tabs>
        <w:tab w:val="center" w:pos="1562"/>
        <w:tab w:val="center" w:pos="5241"/>
      </w:tabs>
      <w:spacing w:after="143" w:line="259" w:lineRule="auto"/>
      <w:ind w:left="0" w:right="0" w:firstLine="0"/>
      <w:jc w:val="left"/>
    </w:pPr>
    <w:r>
      <w:rPr>
        <w:rFonts w:ascii="Calibri" w:eastAsia="Calibri" w:hAnsi="Calibri" w:cs="Calibri"/>
        <w:sz w:val="22"/>
      </w:rPr>
      <w:tab/>
    </w:r>
    <w:r>
      <w:rPr>
        <w:rFonts w:ascii="Calibri" w:eastAsia="Calibri" w:hAnsi="Calibri" w:cs="Calibri"/>
        <w:sz w:val="34"/>
        <w:vertAlign w:val="superscript"/>
      </w:rPr>
      <w:t xml:space="preserve"> </w:t>
    </w:r>
    <w:r>
      <w:rPr>
        <w:rFonts w:ascii="Calibri" w:eastAsia="Calibri" w:hAnsi="Calibri" w:cs="Calibri"/>
        <w:sz w:val="34"/>
        <w:vertAlign w:val="superscript"/>
      </w:rPr>
      <w:tab/>
    </w:r>
    <w:r>
      <w:rPr>
        <w:rFonts w:ascii="Calibri" w:eastAsia="Calibri" w:hAnsi="Calibri" w:cs="Calibri"/>
        <w:b/>
        <w:sz w:val="18"/>
      </w:rPr>
      <w:t xml:space="preserve">www.micitt.go.cr </w:t>
    </w:r>
  </w:p>
  <w:p w14:paraId="3AECE102" w14:textId="77777777" w:rsidR="009A4EFB" w:rsidRDefault="000346DC">
    <w:pPr>
      <w:spacing w:after="0" w:line="259" w:lineRule="auto"/>
      <w:ind w:left="146"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0345" w14:textId="77777777" w:rsidR="00453756" w:rsidRDefault="00453756" w:rsidP="00453756">
    <w:pPr>
      <w:tabs>
        <w:tab w:val="left" w:pos="3150"/>
        <w:tab w:val="center" w:pos="4364"/>
      </w:tabs>
      <w:spacing w:after="91" w:line="259" w:lineRule="auto"/>
      <w:ind w:left="1177" w:right="0" w:firstLine="0"/>
      <w:jc w:val="left"/>
      <w:rPr>
        <w:rFonts w:ascii="Calibri" w:eastAsia="Calibri" w:hAnsi="Calibri" w:cs="Calibri"/>
        <w:b/>
        <w:sz w:val="18"/>
      </w:rPr>
    </w:pPr>
    <w:r>
      <w:rPr>
        <w:rFonts w:ascii="Calibri" w:eastAsia="Calibri" w:hAnsi="Calibri" w:cs="Calibri"/>
        <w:b/>
        <w:sz w:val="18"/>
      </w:rPr>
      <w:tab/>
    </w:r>
  </w:p>
  <w:p w14:paraId="67060A96" w14:textId="03283784" w:rsidR="009A4EFB" w:rsidRDefault="000346DC" w:rsidP="00453756">
    <w:pPr>
      <w:tabs>
        <w:tab w:val="left" w:pos="3150"/>
        <w:tab w:val="center" w:pos="4364"/>
      </w:tabs>
      <w:spacing w:after="91" w:line="259" w:lineRule="auto"/>
      <w:ind w:left="1177" w:right="0" w:firstLine="0"/>
    </w:pPr>
    <w:r>
      <w:rPr>
        <w:noProof/>
      </w:rPr>
      <w:drawing>
        <wp:anchor distT="0" distB="0" distL="114300" distR="114300" simplePos="0" relativeHeight="251665408" behindDoc="0" locked="0" layoutInCell="1" allowOverlap="0" wp14:anchorId="7B6B397A" wp14:editId="14023456">
          <wp:simplePos x="0" y="0"/>
          <wp:positionH relativeFrom="page">
            <wp:posOffset>775970</wp:posOffset>
          </wp:positionH>
          <wp:positionV relativeFrom="page">
            <wp:posOffset>8846185</wp:posOffset>
          </wp:positionV>
          <wp:extent cx="1152525" cy="469900"/>
          <wp:effectExtent l="0" t="0" r="0" b="0"/>
          <wp:wrapSquare wrapText="bothSides"/>
          <wp:docPr id="3"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a:fillRect/>
                  </a:stretch>
                </pic:blipFill>
                <pic:spPr>
                  <a:xfrm>
                    <a:off x="0" y="0"/>
                    <a:ext cx="1152525" cy="469900"/>
                  </a:xfrm>
                  <a:prstGeom prst="rect">
                    <a:avLst/>
                  </a:prstGeom>
                </pic:spPr>
              </pic:pic>
            </a:graphicData>
          </a:graphic>
        </wp:anchor>
      </w:drawing>
    </w:r>
    <w:r w:rsidR="00453756">
      <w:rPr>
        <w:rFonts w:ascii="Calibri" w:eastAsia="Calibri" w:hAnsi="Calibri" w:cs="Calibri"/>
        <w:b/>
        <w:sz w:val="18"/>
      </w:rPr>
      <w:t xml:space="preserve">                                                  www.micitt.go.cr</w:t>
    </w:r>
  </w:p>
  <w:p w14:paraId="0A4C6A15" w14:textId="1DAA3A8A" w:rsidR="009A4EFB" w:rsidRDefault="000346DC" w:rsidP="00453756">
    <w:pPr>
      <w:spacing w:after="93" w:line="259" w:lineRule="auto"/>
      <w:ind w:left="0" w:right="-32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de </w:t>
    </w:r>
    <w:r w:rsidR="00202E4E">
      <w:fldChar w:fldCharType="begin"/>
    </w:r>
    <w:r w:rsidR="00202E4E">
      <w:instrText xml:space="preserve"> NUMPAGES   \* MERGEFORMAT </w:instrText>
    </w:r>
    <w:r w:rsidR="00202E4E">
      <w:fldChar w:fldCharType="separate"/>
    </w:r>
    <w:r>
      <w:rPr>
        <w:rFonts w:ascii="Calibri" w:eastAsia="Calibri" w:hAnsi="Calibri" w:cs="Calibri"/>
        <w:sz w:val="22"/>
      </w:rPr>
      <w:t>24</w:t>
    </w:r>
    <w:r w:rsidR="00202E4E">
      <w:rPr>
        <w:rFonts w:ascii="Calibri" w:eastAsia="Calibri" w:hAnsi="Calibri" w:cs="Calibri"/>
        <w:sz w:val="22"/>
      </w:rPr>
      <w:fldChar w:fldCharType="end"/>
    </w:r>
    <w:r>
      <w:rPr>
        <w:rFonts w:ascii="Calibri" w:eastAsia="Calibri" w:hAnsi="Calibri" w:cs="Calibri"/>
        <w:sz w:val="22"/>
      </w:rPr>
      <w:t xml:space="preserve"> </w:t>
    </w:r>
  </w:p>
  <w:p w14:paraId="308E526A" w14:textId="77777777" w:rsidR="009A4EFB" w:rsidRDefault="000346DC">
    <w:pPr>
      <w:spacing w:after="0" w:line="259" w:lineRule="auto"/>
      <w:ind w:left="146"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1711" w14:textId="77777777" w:rsidR="009A4EFB" w:rsidRDefault="000346DC">
    <w:pPr>
      <w:spacing w:after="91" w:line="259" w:lineRule="auto"/>
      <w:ind w:left="1177" w:right="0" w:firstLine="0"/>
      <w:jc w:val="center"/>
    </w:pPr>
    <w:r>
      <w:rPr>
        <w:noProof/>
      </w:rPr>
      <w:drawing>
        <wp:anchor distT="0" distB="0" distL="114300" distR="114300" simplePos="0" relativeHeight="251666432" behindDoc="0" locked="0" layoutInCell="1" allowOverlap="0" wp14:anchorId="2E0F4F28" wp14:editId="1C5C7B1D">
          <wp:simplePos x="0" y="0"/>
          <wp:positionH relativeFrom="page">
            <wp:posOffset>763588</wp:posOffset>
          </wp:positionH>
          <wp:positionV relativeFrom="page">
            <wp:posOffset>8694065</wp:posOffset>
          </wp:positionV>
          <wp:extent cx="1152525" cy="469900"/>
          <wp:effectExtent l="0" t="0" r="0" b="0"/>
          <wp:wrapSquare wrapText="bothSides"/>
          <wp:docPr id="4"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a:fillRect/>
                  </a:stretch>
                </pic:blipFill>
                <pic:spPr>
                  <a:xfrm>
                    <a:off x="0" y="0"/>
                    <a:ext cx="1152525" cy="469900"/>
                  </a:xfrm>
                  <a:prstGeom prst="rect">
                    <a:avLst/>
                  </a:prstGeom>
                </pic:spPr>
              </pic:pic>
            </a:graphicData>
          </a:graphic>
        </wp:anchor>
      </w:drawing>
    </w:r>
    <w:r>
      <w:rPr>
        <w:rFonts w:ascii="Calibri" w:eastAsia="Calibri" w:hAnsi="Calibri" w:cs="Calibri"/>
        <w:b/>
        <w:sz w:val="18"/>
      </w:rPr>
      <w:t xml:space="preserve">Tel: 2539-2270 </w:t>
    </w:r>
  </w:p>
  <w:p w14:paraId="6F73D65E" w14:textId="77777777" w:rsidR="009A4EFB" w:rsidRDefault="000346DC">
    <w:pPr>
      <w:spacing w:after="93" w:line="259" w:lineRule="auto"/>
      <w:ind w:left="0" w:right="-32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de </w:t>
    </w:r>
    <w:r w:rsidR="00202E4E">
      <w:fldChar w:fldCharType="begin"/>
    </w:r>
    <w:r w:rsidR="00202E4E">
      <w:instrText xml:space="preserve"> NUMPAGES   \* MERGEFORMAT </w:instrText>
    </w:r>
    <w:r w:rsidR="00202E4E">
      <w:fldChar w:fldCharType="separate"/>
    </w:r>
    <w:r>
      <w:rPr>
        <w:rFonts w:ascii="Calibri" w:eastAsia="Calibri" w:hAnsi="Calibri" w:cs="Calibri"/>
        <w:sz w:val="22"/>
      </w:rPr>
      <w:t>24</w:t>
    </w:r>
    <w:r w:rsidR="00202E4E">
      <w:rPr>
        <w:rFonts w:ascii="Calibri" w:eastAsia="Calibri" w:hAnsi="Calibri" w:cs="Calibri"/>
        <w:sz w:val="22"/>
      </w:rPr>
      <w:fldChar w:fldCharType="end"/>
    </w:r>
    <w:r>
      <w:rPr>
        <w:rFonts w:ascii="Calibri" w:eastAsia="Calibri" w:hAnsi="Calibri" w:cs="Calibri"/>
        <w:sz w:val="22"/>
      </w:rPr>
      <w:t xml:space="preserve"> </w:t>
    </w:r>
  </w:p>
  <w:p w14:paraId="49F3C344" w14:textId="77777777" w:rsidR="009A4EFB" w:rsidRDefault="000346DC">
    <w:pPr>
      <w:tabs>
        <w:tab w:val="center" w:pos="1562"/>
        <w:tab w:val="center" w:pos="5241"/>
      </w:tabs>
      <w:spacing w:after="143" w:line="259" w:lineRule="auto"/>
      <w:ind w:left="0" w:right="0" w:firstLine="0"/>
      <w:jc w:val="left"/>
    </w:pPr>
    <w:r>
      <w:rPr>
        <w:rFonts w:ascii="Calibri" w:eastAsia="Calibri" w:hAnsi="Calibri" w:cs="Calibri"/>
        <w:sz w:val="22"/>
      </w:rPr>
      <w:tab/>
    </w:r>
    <w:r>
      <w:rPr>
        <w:rFonts w:ascii="Calibri" w:eastAsia="Calibri" w:hAnsi="Calibri" w:cs="Calibri"/>
        <w:sz w:val="34"/>
        <w:vertAlign w:val="superscript"/>
      </w:rPr>
      <w:t xml:space="preserve"> </w:t>
    </w:r>
    <w:r>
      <w:rPr>
        <w:rFonts w:ascii="Calibri" w:eastAsia="Calibri" w:hAnsi="Calibri" w:cs="Calibri"/>
        <w:sz w:val="34"/>
        <w:vertAlign w:val="superscript"/>
      </w:rPr>
      <w:tab/>
    </w:r>
    <w:r>
      <w:rPr>
        <w:rFonts w:ascii="Calibri" w:eastAsia="Calibri" w:hAnsi="Calibri" w:cs="Calibri"/>
        <w:b/>
        <w:sz w:val="18"/>
      </w:rPr>
      <w:t xml:space="preserve">www.micitt.go.cr </w:t>
    </w:r>
  </w:p>
  <w:p w14:paraId="2796EFEE" w14:textId="77777777" w:rsidR="009A4EFB" w:rsidRDefault="000346DC">
    <w:pPr>
      <w:spacing w:after="0" w:line="259" w:lineRule="auto"/>
      <w:ind w:left="146"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ED0D1" w14:textId="77777777" w:rsidR="000346DC" w:rsidRDefault="000346DC">
      <w:pPr>
        <w:spacing w:after="0" w:line="240" w:lineRule="auto"/>
      </w:pPr>
      <w:r>
        <w:separator/>
      </w:r>
    </w:p>
  </w:footnote>
  <w:footnote w:type="continuationSeparator" w:id="0">
    <w:p w14:paraId="7857C171" w14:textId="77777777" w:rsidR="000346DC" w:rsidRDefault="0003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031" w:tblpY="764"/>
      <w:tblOverlap w:val="never"/>
      <w:tblW w:w="7333" w:type="dxa"/>
      <w:tblInd w:w="0" w:type="dxa"/>
      <w:tblCellMar>
        <w:top w:w="102" w:type="dxa"/>
        <w:left w:w="98" w:type="dxa"/>
        <w:right w:w="115" w:type="dxa"/>
      </w:tblCellMar>
      <w:tblLook w:val="04A0" w:firstRow="1" w:lastRow="0" w:firstColumn="1" w:lastColumn="0" w:noHBand="0" w:noVBand="1"/>
    </w:tblPr>
    <w:tblGrid>
      <w:gridCol w:w="4484"/>
      <w:gridCol w:w="2849"/>
    </w:tblGrid>
    <w:tr w:rsidR="009A4EFB" w14:paraId="22C68CE9" w14:textId="77777777">
      <w:trPr>
        <w:trHeight w:val="770"/>
      </w:trPr>
      <w:tc>
        <w:tcPr>
          <w:tcW w:w="4484" w:type="dxa"/>
          <w:tcBorders>
            <w:top w:val="single" w:sz="4" w:space="0" w:color="FFFFFF"/>
            <w:left w:val="single" w:sz="4" w:space="0" w:color="FFFFFF"/>
            <w:bottom w:val="single" w:sz="4" w:space="0" w:color="FFFFFF"/>
            <w:right w:val="single" w:sz="4" w:space="0" w:color="FFFFFF"/>
          </w:tcBorders>
          <w:shd w:val="clear" w:color="auto" w:fill="D9D9D9"/>
        </w:tcPr>
        <w:p w14:paraId="7DE47DDE" w14:textId="77777777" w:rsidR="009A4EFB" w:rsidRDefault="000346DC">
          <w:pPr>
            <w:spacing w:after="0" w:line="259" w:lineRule="auto"/>
            <w:ind w:left="0" w:right="0" w:firstLine="0"/>
            <w:jc w:val="left"/>
          </w:pPr>
          <w:r>
            <w:rPr>
              <w:rFonts w:ascii="Calibri" w:eastAsia="Calibri" w:hAnsi="Calibri" w:cs="Calibri"/>
              <w:b/>
              <w:sz w:val="18"/>
            </w:rPr>
            <w:t xml:space="preserve">MINISTERIO DE CIENCIA, INNOVACIÓN, TECNOLOGÍA Y TELECOMUNICACIONES </w:t>
          </w:r>
        </w:p>
      </w:tc>
      <w:tc>
        <w:tcPr>
          <w:tcW w:w="2849" w:type="dxa"/>
          <w:tcBorders>
            <w:top w:val="single" w:sz="40" w:space="0" w:color="D9D9D9"/>
            <w:left w:val="single" w:sz="4" w:space="0" w:color="FFFFFF"/>
            <w:bottom w:val="double" w:sz="40" w:space="0" w:color="D9D9D9"/>
            <w:right w:val="single" w:sz="4" w:space="0" w:color="FFFFFF"/>
          </w:tcBorders>
          <w:shd w:val="clear" w:color="auto" w:fill="D9D9D9"/>
        </w:tcPr>
        <w:p w14:paraId="41BDA097" w14:textId="77777777" w:rsidR="009A4EFB" w:rsidRDefault="000346DC">
          <w:pPr>
            <w:spacing w:after="0" w:line="259" w:lineRule="auto"/>
            <w:ind w:left="2" w:right="0" w:firstLine="0"/>
            <w:jc w:val="left"/>
          </w:pPr>
          <w:r>
            <w:rPr>
              <w:rFonts w:ascii="Calibri" w:eastAsia="Calibri" w:hAnsi="Calibri" w:cs="Calibri"/>
              <w:b/>
              <w:sz w:val="18"/>
            </w:rPr>
            <w:t xml:space="preserve">MICITT-DM-INF-002-2021 </w:t>
          </w:r>
        </w:p>
      </w:tc>
    </w:tr>
    <w:tr w:rsidR="009A4EFB" w14:paraId="26C5ABC5" w14:textId="77777777">
      <w:trPr>
        <w:trHeight w:val="670"/>
      </w:trPr>
      <w:tc>
        <w:tcPr>
          <w:tcW w:w="4484" w:type="dxa"/>
          <w:tcBorders>
            <w:top w:val="single" w:sz="4" w:space="0" w:color="FFFFFF"/>
            <w:left w:val="single" w:sz="4" w:space="0" w:color="FFFFFF"/>
            <w:bottom w:val="single" w:sz="4" w:space="0" w:color="FFFFFF"/>
            <w:right w:val="single" w:sz="4" w:space="0" w:color="FFFFFF"/>
          </w:tcBorders>
          <w:shd w:val="clear" w:color="auto" w:fill="D9D9D9"/>
        </w:tcPr>
        <w:p w14:paraId="36188822" w14:textId="77777777" w:rsidR="009A4EFB" w:rsidRDefault="000346DC">
          <w:pPr>
            <w:spacing w:after="0" w:line="259" w:lineRule="auto"/>
            <w:ind w:left="0" w:right="0" w:firstLine="0"/>
            <w:jc w:val="left"/>
          </w:pPr>
          <w:r>
            <w:rPr>
              <w:rFonts w:ascii="Calibri" w:eastAsia="Calibri" w:hAnsi="Calibri" w:cs="Calibri"/>
              <w:b/>
              <w:sz w:val="18"/>
            </w:rPr>
            <w:t xml:space="preserve">DESPACHO MINISTERIAL </w:t>
          </w:r>
        </w:p>
      </w:tc>
      <w:tc>
        <w:tcPr>
          <w:tcW w:w="2849" w:type="dxa"/>
          <w:tcBorders>
            <w:top w:val="double" w:sz="40" w:space="0" w:color="D9D9D9"/>
            <w:left w:val="single" w:sz="4" w:space="0" w:color="FFFFFF"/>
            <w:bottom w:val="double" w:sz="40" w:space="0" w:color="D9D9D9"/>
            <w:right w:val="single" w:sz="4" w:space="0" w:color="FFFFFF"/>
          </w:tcBorders>
          <w:shd w:val="clear" w:color="auto" w:fill="D9D9D9"/>
        </w:tcPr>
        <w:p w14:paraId="662B50BF" w14:textId="77777777" w:rsidR="009A4EFB" w:rsidRDefault="000346DC">
          <w:pPr>
            <w:spacing w:after="0" w:line="259" w:lineRule="auto"/>
            <w:ind w:left="2" w:right="0" w:firstLine="0"/>
            <w:jc w:val="left"/>
          </w:pPr>
          <w:r>
            <w:rPr>
              <w:rFonts w:ascii="Calibri" w:eastAsia="Calibri" w:hAnsi="Calibri" w:cs="Calibri"/>
              <w:b/>
              <w:sz w:val="18"/>
            </w:rPr>
            <w:t xml:space="preserve">Fecha: 28-06-2021 </w:t>
          </w:r>
        </w:p>
      </w:tc>
    </w:tr>
    <w:tr w:rsidR="009A4EFB" w14:paraId="2E78A736" w14:textId="77777777">
      <w:trPr>
        <w:trHeight w:val="650"/>
      </w:trPr>
      <w:tc>
        <w:tcPr>
          <w:tcW w:w="4484" w:type="dxa"/>
          <w:tcBorders>
            <w:top w:val="single" w:sz="4" w:space="0" w:color="FFFFFF"/>
            <w:left w:val="single" w:sz="4" w:space="0" w:color="FFFFFF"/>
            <w:bottom w:val="single" w:sz="40" w:space="0" w:color="F2F2F2"/>
            <w:right w:val="single" w:sz="4" w:space="0" w:color="FFFFFF"/>
          </w:tcBorders>
          <w:shd w:val="clear" w:color="auto" w:fill="D9D9D9"/>
        </w:tcPr>
        <w:p w14:paraId="085B6C20" w14:textId="77777777" w:rsidR="009A4EFB" w:rsidRDefault="000346DC">
          <w:pPr>
            <w:spacing w:after="0" w:line="259" w:lineRule="auto"/>
            <w:ind w:left="0" w:right="0" w:firstLine="0"/>
            <w:jc w:val="left"/>
          </w:pPr>
          <w:r>
            <w:rPr>
              <w:rFonts w:ascii="Calibri" w:eastAsia="Calibri" w:hAnsi="Calibri" w:cs="Calibri"/>
              <w:b/>
              <w:sz w:val="18"/>
            </w:rPr>
            <w:t xml:space="preserve"> </w:t>
          </w:r>
        </w:p>
      </w:tc>
      <w:tc>
        <w:tcPr>
          <w:tcW w:w="2849" w:type="dxa"/>
          <w:tcBorders>
            <w:top w:val="double" w:sz="40" w:space="0" w:color="D9D9D9"/>
            <w:left w:val="single" w:sz="4" w:space="0" w:color="FFFFFF"/>
            <w:bottom w:val="single" w:sz="40" w:space="0" w:color="F2F2F2"/>
            <w:right w:val="single" w:sz="4" w:space="0" w:color="FFFFFF"/>
          </w:tcBorders>
          <w:shd w:val="clear" w:color="auto" w:fill="D9D9D9"/>
        </w:tcPr>
        <w:p w14:paraId="364FCD02" w14:textId="77777777" w:rsidR="009A4EFB" w:rsidRDefault="000346DC">
          <w:pPr>
            <w:spacing w:after="0" w:line="259" w:lineRule="auto"/>
            <w:ind w:left="2" w:right="0" w:firstLine="0"/>
            <w:jc w:val="left"/>
          </w:pPr>
          <w:r>
            <w:rPr>
              <w:rFonts w:ascii="Calibri" w:eastAsia="Calibri" w:hAnsi="Calibri" w:cs="Calibri"/>
              <w:b/>
              <w:sz w:val="18"/>
            </w:rPr>
            <w:t xml:space="preserve">Versión: 2 </w:t>
          </w:r>
        </w:p>
      </w:tc>
    </w:tr>
  </w:tbl>
  <w:p w14:paraId="65B38228" w14:textId="77777777" w:rsidR="009A4EFB" w:rsidRDefault="000346DC">
    <w:pPr>
      <w:spacing w:after="0" w:line="259" w:lineRule="auto"/>
      <w:ind w:left="-1455" w:right="10768" w:firstLine="0"/>
      <w:jc w:val="left"/>
    </w:pPr>
    <w:r>
      <w:rPr>
        <w:noProof/>
      </w:rPr>
      <w:drawing>
        <wp:anchor distT="0" distB="0" distL="114300" distR="114300" simplePos="0" relativeHeight="251658240" behindDoc="0" locked="0" layoutInCell="1" allowOverlap="0" wp14:anchorId="5F21623F" wp14:editId="1EC2E508">
          <wp:simplePos x="0" y="0"/>
          <wp:positionH relativeFrom="page">
            <wp:posOffset>764858</wp:posOffset>
          </wp:positionH>
          <wp:positionV relativeFrom="page">
            <wp:posOffset>904367</wp:posOffset>
          </wp:positionV>
          <wp:extent cx="1790700" cy="901700"/>
          <wp:effectExtent l="0" t="0" r="0" b="0"/>
          <wp:wrapSquare wrapText="bothSides"/>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1790700" cy="901700"/>
                  </a:xfrm>
                  <a:prstGeom prst="rect">
                    <a:avLst/>
                  </a:prstGeom>
                </pic:spPr>
              </pic:pic>
            </a:graphicData>
          </a:graphic>
        </wp:anchor>
      </w:drawing>
    </w:r>
  </w:p>
  <w:p w14:paraId="32951392" w14:textId="77777777" w:rsidR="009A4EFB" w:rsidRDefault="000346D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5D91BBB" wp14:editId="650994C5">
              <wp:simplePos x="0" y="0"/>
              <wp:positionH relativeFrom="page">
                <wp:posOffset>2556383</wp:posOffset>
              </wp:positionH>
              <wp:positionV relativeFrom="page">
                <wp:posOffset>1815338</wp:posOffset>
              </wp:positionV>
              <wp:extent cx="4664075" cy="426720"/>
              <wp:effectExtent l="0" t="0" r="0" b="0"/>
              <wp:wrapNone/>
              <wp:docPr id="35307" name="Group 35307"/>
              <wp:cNvGraphicFramePr/>
              <a:graphic xmlns:a="http://schemas.openxmlformats.org/drawingml/2006/main">
                <a:graphicData uri="http://schemas.microsoft.com/office/word/2010/wordprocessingGroup">
                  <wpg:wgp>
                    <wpg:cNvGrpSpPr/>
                    <wpg:grpSpPr>
                      <a:xfrm>
                        <a:off x="0" y="0"/>
                        <a:ext cx="4664075" cy="426720"/>
                        <a:chOff x="0" y="0"/>
                        <a:chExt cx="4664075" cy="426720"/>
                      </a:xfrm>
                    </wpg:grpSpPr>
                    <wps:wsp>
                      <wps:cNvPr id="35865" name="Shape 35865"/>
                      <wps:cNvSpPr/>
                      <wps:spPr>
                        <a:xfrm>
                          <a:off x="4572" y="0"/>
                          <a:ext cx="4651883" cy="420624"/>
                        </a:xfrm>
                        <a:custGeom>
                          <a:avLst/>
                          <a:gdLst/>
                          <a:ahLst/>
                          <a:cxnLst/>
                          <a:rect l="0" t="0" r="0" b="0"/>
                          <a:pathLst>
                            <a:path w="4651883" h="420624">
                              <a:moveTo>
                                <a:pt x="0" y="0"/>
                              </a:moveTo>
                              <a:lnTo>
                                <a:pt x="4651883" y="0"/>
                              </a:lnTo>
                              <a:lnTo>
                                <a:pt x="4651883" y="420624"/>
                              </a:lnTo>
                              <a:lnTo>
                                <a:pt x="0" y="4206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5866" name="Shape 35866"/>
                      <wps:cNvSpPr/>
                      <wps:spPr>
                        <a:xfrm>
                          <a:off x="65532" y="89915"/>
                          <a:ext cx="4531487" cy="240792"/>
                        </a:xfrm>
                        <a:custGeom>
                          <a:avLst/>
                          <a:gdLst/>
                          <a:ahLst/>
                          <a:cxnLst/>
                          <a:rect l="0" t="0" r="0" b="0"/>
                          <a:pathLst>
                            <a:path w="4531487" h="240792">
                              <a:moveTo>
                                <a:pt x="0" y="0"/>
                              </a:moveTo>
                              <a:lnTo>
                                <a:pt x="4531487" y="0"/>
                              </a:lnTo>
                              <a:lnTo>
                                <a:pt x="4531487" y="240792"/>
                              </a:lnTo>
                              <a:lnTo>
                                <a:pt x="0" y="24079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5867" name="Shape 35867"/>
                      <wps:cNvSpPr/>
                      <wps:spPr>
                        <a:xfrm>
                          <a:off x="3048" y="356616"/>
                          <a:ext cx="4657979" cy="64008"/>
                        </a:xfrm>
                        <a:custGeom>
                          <a:avLst/>
                          <a:gdLst/>
                          <a:ahLst/>
                          <a:cxnLst/>
                          <a:rect l="0" t="0" r="0" b="0"/>
                          <a:pathLst>
                            <a:path w="4657979" h="64008">
                              <a:moveTo>
                                <a:pt x="0" y="0"/>
                              </a:moveTo>
                              <a:lnTo>
                                <a:pt x="4657979" y="0"/>
                              </a:lnTo>
                              <a:lnTo>
                                <a:pt x="4657979" y="64008"/>
                              </a:lnTo>
                              <a:lnTo>
                                <a:pt x="0" y="640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5868" name="Shape 35868"/>
                      <wps:cNvSpPr/>
                      <wps:spPr>
                        <a:xfrm>
                          <a:off x="0" y="64008"/>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69" name="Shape 35869"/>
                      <wps:cNvSpPr/>
                      <wps:spPr>
                        <a:xfrm>
                          <a:off x="0" y="42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70" name="Shape 35870"/>
                      <wps:cNvSpPr/>
                      <wps:spPr>
                        <a:xfrm>
                          <a:off x="6096" y="420624"/>
                          <a:ext cx="4651883" cy="9144"/>
                        </a:xfrm>
                        <a:custGeom>
                          <a:avLst/>
                          <a:gdLst/>
                          <a:ahLst/>
                          <a:cxnLst/>
                          <a:rect l="0" t="0" r="0" b="0"/>
                          <a:pathLst>
                            <a:path w="4651883" h="9144">
                              <a:moveTo>
                                <a:pt x="0" y="0"/>
                              </a:moveTo>
                              <a:lnTo>
                                <a:pt x="4651883" y="0"/>
                              </a:lnTo>
                              <a:lnTo>
                                <a:pt x="465188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71" name="Shape 35871"/>
                      <wps:cNvSpPr/>
                      <wps:spPr>
                        <a:xfrm>
                          <a:off x="4657979" y="64008"/>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72" name="Shape 35872"/>
                      <wps:cNvSpPr/>
                      <wps:spPr>
                        <a:xfrm>
                          <a:off x="4657979" y="42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dh="http://schemas.microsoft.com/office/word/2020/wordml/sdtdatahash" xmlns:a="http://schemas.openxmlformats.org/drawingml/2006/main">
          <w:pict>
            <v:group id="Group 35307" style="width:367.25pt;height:33.6pt;position:absolute;z-index:-2147483648;mso-position-horizontal-relative:page;mso-position-horizontal:absolute;margin-left:201.29pt;mso-position-vertical-relative:page;margin-top:142.94pt;" coordsize="46640,4267">
              <v:shape id="Shape 35873" style="position:absolute;width:46518;height:4206;left:45;top:0;" coordsize="4651883,420624" path="m0,0l4651883,0l4651883,420624l0,420624l0,0">
                <v:stroke weight="0pt" endcap="flat" joinstyle="miter" miterlimit="10" on="false" color="#000000" opacity="0"/>
                <v:fill on="true" color="#f2f2f2"/>
              </v:shape>
              <v:shape id="Shape 35874" style="position:absolute;width:45314;height:2407;left:655;top:899;" coordsize="4531487,240792" path="m0,0l4531487,0l4531487,240792l0,240792l0,0">
                <v:stroke weight="0pt" endcap="flat" joinstyle="miter" miterlimit="10" on="false" color="#000000" opacity="0"/>
                <v:fill on="true" color="#f2f2f2"/>
              </v:shape>
              <v:shape id="Shape 35875" style="position:absolute;width:46579;height:640;left:30;top:3566;" coordsize="4657979,64008" path="m0,0l4657979,0l4657979,64008l0,64008l0,0">
                <v:stroke weight="0pt" endcap="flat" joinstyle="miter" miterlimit="10" on="false" color="#000000" opacity="0"/>
                <v:fill on="true" color="#f2f2f2"/>
              </v:shape>
              <v:shape id="Shape 35876" style="position:absolute;width:91;height:3566;left:0;top:640;" coordsize="9144,356616" path="m0,0l9144,0l9144,356616l0,356616l0,0">
                <v:stroke weight="0pt" endcap="flat" joinstyle="miter" miterlimit="10" on="false" color="#000000" opacity="0"/>
                <v:fill on="true" color="#ffffff"/>
              </v:shape>
              <v:shape id="Shape 35877" style="position:absolute;width:91;height:91;left:0;top:4206;" coordsize="9144,9144" path="m0,0l9144,0l9144,9144l0,9144l0,0">
                <v:stroke weight="0pt" endcap="flat" joinstyle="miter" miterlimit="10" on="false" color="#000000" opacity="0"/>
                <v:fill on="true" color="#ffffff"/>
              </v:shape>
              <v:shape id="Shape 35878" style="position:absolute;width:46518;height:91;left:60;top:4206;" coordsize="4651883,9144" path="m0,0l4651883,0l4651883,9144l0,9144l0,0">
                <v:stroke weight="0pt" endcap="flat" joinstyle="miter" miterlimit="10" on="false" color="#000000" opacity="0"/>
                <v:fill on="true" color="#ffffff"/>
              </v:shape>
              <v:shape id="Shape 35879" style="position:absolute;width:91;height:3566;left:46579;top:640;" coordsize="9144,356616" path="m0,0l9144,0l9144,356616l0,356616l0,0">
                <v:stroke weight="0pt" endcap="flat" joinstyle="miter" miterlimit="10" on="false" color="#000000" opacity="0"/>
                <v:fill on="true" color="#ffffff"/>
              </v:shape>
              <v:shape id="Shape 35880" style="position:absolute;width:91;height:91;left:46579;top:4206;" coordsize="9144,9144" path="m0,0l9144,0l9144,9144l0,9144l0,0">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071" w:tblpY="764"/>
      <w:tblOverlap w:val="never"/>
      <w:tblW w:w="6599" w:type="dxa"/>
      <w:tblInd w:w="0" w:type="dxa"/>
      <w:tblCellMar>
        <w:top w:w="102" w:type="dxa"/>
        <w:left w:w="98" w:type="dxa"/>
        <w:right w:w="115" w:type="dxa"/>
      </w:tblCellMar>
      <w:tblLook w:val="04A0" w:firstRow="1" w:lastRow="0" w:firstColumn="1" w:lastColumn="0" w:noHBand="0" w:noVBand="1"/>
    </w:tblPr>
    <w:tblGrid>
      <w:gridCol w:w="4035"/>
      <w:gridCol w:w="2564"/>
    </w:tblGrid>
    <w:tr w:rsidR="009A4EFB" w14:paraId="33D9FD29" w14:textId="77777777" w:rsidTr="004945EF">
      <w:trPr>
        <w:trHeight w:val="280"/>
      </w:trPr>
      <w:tc>
        <w:tcPr>
          <w:tcW w:w="4035" w:type="dxa"/>
          <w:tcBorders>
            <w:top w:val="single" w:sz="4" w:space="0" w:color="FFFFFF"/>
            <w:left w:val="single" w:sz="4" w:space="0" w:color="FFFFFF"/>
            <w:bottom w:val="single" w:sz="4" w:space="0" w:color="FFFFFF"/>
            <w:right w:val="single" w:sz="4" w:space="0" w:color="FFFFFF"/>
          </w:tcBorders>
          <w:shd w:val="clear" w:color="auto" w:fill="D9D9D9"/>
        </w:tcPr>
        <w:p w14:paraId="0FB7BAB8" w14:textId="77777777" w:rsidR="009A4EFB" w:rsidRDefault="000346DC" w:rsidP="00453756">
          <w:pPr>
            <w:spacing w:after="0" w:line="240" w:lineRule="auto"/>
            <w:ind w:left="0" w:right="0" w:firstLine="0"/>
            <w:jc w:val="left"/>
          </w:pPr>
          <w:r>
            <w:rPr>
              <w:rFonts w:ascii="Calibri" w:eastAsia="Calibri" w:hAnsi="Calibri" w:cs="Calibri"/>
              <w:b/>
              <w:sz w:val="18"/>
            </w:rPr>
            <w:t xml:space="preserve">MINISTERIO DE CIENCIA, INNOVACIÓN, TECNOLOGÍA Y TELECOMUNICACIONES </w:t>
          </w:r>
        </w:p>
      </w:tc>
      <w:tc>
        <w:tcPr>
          <w:tcW w:w="2564" w:type="dxa"/>
          <w:tcBorders>
            <w:top w:val="single" w:sz="40" w:space="0" w:color="D9D9D9"/>
            <w:left w:val="single" w:sz="4" w:space="0" w:color="FFFFFF"/>
            <w:bottom w:val="double" w:sz="40" w:space="0" w:color="D9D9D9"/>
            <w:right w:val="single" w:sz="4" w:space="0" w:color="FFFFFF"/>
          </w:tcBorders>
          <w:shd w:val="clear" w:color="auto" w:fill="D9D9D9"/>
        </w:tcPr>
        <w:p w14:paraId="1682D2B4" w14:textId="77777777" w:rsidR="009A4EFB" w:rsidRDefault="000346DC" w:rsidP="00453756">
          <w:pPr>
            <w:spacing w:after="0" w:line="240" w:lineRule="auto"/>
            <w:ind w:left="2" w:right="0" w:firstLine="0"/>
            <w:jc w:val="left"/>
          </w:pPr>
          <w:r>
            <w:rPr>
              <w:rFonts w:ascii="Calibri" w:eastAsia="Calibri" w:hAnsi="Calibri" w:cs="Calibri"/>
              <w:b/>
              <w:sz w:val="18"/>
            </w:rPr>
            <w:t xml:space="preserve">MICITT-DM-INF-002-2021 </w:t>
          </w:r>
        </w:p>
      </w:tc>
    </w:tr>
    <w:tr w:rsidR="009A4EFB" w14:paraId="1850CEF9" w14:textId="77777777" w:rsidTr="004945EF">
      <w:trPr>
        <w:trHeight w:val="76"/>
      </w:trPr>
      <w:tc>
        <w:tcPr>
          <w:tcW w:w="4035" w:type="dxa"/>
          <w:tcBorders>
            <w:top w:val="single" w:sz="4" w:space="0" w:color="FFFFFF"/>
            <w:left w:val="single" w:sz="4" w:space="0" w:color="FFFFFF"/>
            <w:bottom w:val="single" w:sz="4" w:space="0" w:color="FFFFFF"/>
            <w:right w:val="single" w:sz="4" w:space="0" w:color="FFFFFF"/>
          </w:tcBorders>
          <w:shd w:val="clear" w:color="auto" w:fill="D9D9D9"/>
        </w:tcPr>
        <w:p w14:paraId="4CD1E975" w14:textId="77777777" w:rsidR="009A4EFB" w:rsidRDefault="000346DC" w:rsidP="00453756">
          <w:pPr>
            <w:spacing w:after="0" w:line="240" w:lineRule="auto"/>
            <w:ind w:left="0" w:right="0" w:firstLine="0"/>
            <w:jc w:val="left"/>
          </w:pPr>
          <w:r>
            <w:rPr>
              <w:rFonts w:ascii="Calibri" w:eastAsia="Calibri" w:hAnsi="Calibri" w:cs="Calibri"/>
              <w:b/>
              <w:sz w:val="18"/>
            </w:rPr>
            <w:t xml:space="preserve">DESPACHO MINISTERIAL </w:t>
          </w:r>
        </w:p>
      </w:tc>
      <w:tc>
        <w:tcPr>
          <w:tcW w:w="2564" w:type="dxa"/>
          <w:tcBorders>
            <w:top w:val="double" w:sz="40" w:space="0" w:color="D9D9D9"/>
            <w:left w:val="single" w:sz="4" w:space="0" w:color="FFFFFF"/>
            <w:bottom w:val="double" w:sz="40" w:space="0" w:color="D9D9D9"/>
            <w:right w:val="single" w:sz="4" w:space="0" w:color="FFFFFF"/>
          </w:tcBorders>
          <w:shd w:val="clear" w:color="auto" w:fill="D9D9D9"/>
        </w:tcPr>
        <w:p w14:paraId="2BF605FF" w14:textId="6AB13B8A" w:rsidR="009A4EFB" w:rsidRDefault="000346DC" w:rsidP="00453756">
          <w:pPr>
            <w:spacing w:after="0" w:line="240" w:lineRule="auto"/>
            <w:ind w:left="2" w:right="0" w:firstLine="0"/>
            <w:jc w:val="left"/>
          </w:pPr>
          <w:r>
            <w:rPr>
              <w:rFonts w:ascii="Calibri" w:eastAsia="Calibri" w:hAnsi="Calibri" w:cs="Calibri"/>
              <w:b/>
              <w:sz w:val="18"/>
            </w:rPr>
            <w:t xml:space="preserve">Fecha: </w:t>
          </w:r>
          <w:r w:rsidR="00202E4E">
            <w:rPr>
              <w:rFonts w:ascii="Calibri" w:eastAsia="Calibri" w:hAnsi="Calibri" w:cs="Calibri"/>
              <w:b/>
              <w:sz w:val="18"/>
            </w:rPr>
            <w:t>23</w:t>
          </w:r>
          <w:r>
            <w:rPr>
              <w:rFonts w:ascii="Calibri" w:eastAsia="Calibri" w:hAnsi="Calibri" w:cs="Calibri"/>
              <w:b/>
              <w:sz w:val="18"/>
            </w:rPr>
            <w:t>-0</w:t>
          </w:r>
          <w:r w:rsidR="00453756">
            <w:rPr>
              <w:rFonts w:ascii="Calibri" w:eastAsia="Calibri" w:hAnsi="Calibri" w:cs="Calibri"/>
              <w:b/>
              <w:sz w:val="18"/>
            </w:rPr>
            <w:t>7</w:t>
          </w:r>
          <w:r>
            <w:rPr>
              <w:rFonts w:ascii="Calibri" w:eastAsia="Calibri" w:hAnsi="Calibri" w:cs="Calibri"/>
              <w:b/>
              <w:sz w:val="18"/>
            </w:rPr>
            <w:t xml:space="preserve">-2021 </w:t>
          </w:r>
        </w:p>
      </w:tc>
    </w:tr>
    <w:tr w:rsidR="009A4EFB" w14:paraId="60D5910C" w14:textId="77777777" w:rsidTr="00453756">
      <w:trPr>
        <w:trHeight w:val="18"/>
      </w:trPr>
      <w:tc>
        <w:tcPr>
          <w:tcW w:w="4035" w:type="dxa"/>
          <w:tcBorders>
            <w:top w:val="single" w:sz="4" w:space="0" w:color="FFFFFF"/>
            <w:left w:val="single" w:sz="4" w:space="0" w:color="FFFFFF"/>
            <w:bottom w:val="single" w:sz="40" w:space="0" w:color="F2F2F2"/>
            <w:right w:val="single" w:sz="4" w:space="0" w:color="FFFFFF"/>
          </w:tcBorders>
          <w:shd w:val="clear" w:color="auto" w:fill="D9D9D9"/>
        </w:tcPr>
        <w:p w14:paraId="6F20D6EF" w14:textId="77777777" w:rsidR="009A4EFB" w:rsidRDefault="000346DC" w:rsidP="00453756">
          <w:pPr>
            <w:spacing w:after="0" w:line="240" w:lineRule="auto"/>
            <w:ind w:left="0" w:right="0" w:firstLine="0"/>
            <w:jc w:val="left"/>
          </w:pPr>
          <w:r>
            <w:rPr>
              <w:rFonts w:ascii="Calibri" w:eastAsia="Calibri" w:hAnsi="Calibri" w:cs="Calibri"/>
              <w:b/>
              <w:sz w:val="18"/>
            </w:rPr>
            <w:t xml:space="preserve"> </w:t>
          </w:r>
        </w:p>
      </w:tc>
      <w:tc>
        <w:tcPr>
          <w:tcW w:w="2564" w:type="dxa"/>
          <w:tcBorders>
            <w:top w:val="double" w:sz="40" w:space="0" w:color="D9D9D9"/>
            <w:left w:val="single" w:sz="4" w:space="0" w:color="FFFFFF"/>
            <w:bottom w:val="single" w:sz="40" w:space="0" w:color="F2F2F2"/>
            <w:right w:val="single" w:sz="4" w:space="0" w:color="FFFFFF"/>
          </w:tcBorders>
          <w:shd w:val="clear" w:color="auto" w:fill="D9D9D9"/>
        </w:tcPr>
        <w:p w14:paraId="59E27CAB" w14:textId="25E33826" w:rsidR="009A4EFB" w:rsidRDefault="000346DC" w:rsidP="00453756">
          <w:pPr>
            <w:spacing w:after="0" w:line="240" w:lineRule="auto"/>
            <w:ind w:left="2" w:right="0" w:firstLine="0"/>
            <w:jc w:val="left"/>
          </w:pPr>
          <w:r>
            <w:rPr>
              <w:rFonts w:ascii="Calibri" w:eastAsia="Calibri" w:hAnsi="Calibri" w:cs="Calibri"/>
              <w:b/>
              <w:sz w:val="18"/>
            </w:rPr>
            <w:t xml:space="preserve">Versión: </w:t>
          </w:r>
          <w:r w:rsidR="00453756">
            <w:rPr>
              <w:rFonts w:ascii="Calibri" w:eastAsia="Calibri" w:hAnsi="Calibri" w:cs="Calibri"/>
              <w:b/>
              <w:sz w:val="18"/>
            </w:rPr>
            <w:t>3</w:t>
          </w:r>
        </w:p>
      </w:tc>
    </w:tr>
  </w:tbl>
  <w:p w14:paraId="7C2A6CE5" w14:textId="77777777" w:rsidR="009A4EFB" w:rsidRDefault="000346DC">
    <w:pPr>
      <w:spacing w:after="0" w:line="259" w:lineRule="auto"/>
      <w:ind w:left="-1455" w:right="10768" w:firstLine="0"/>
      <w:jc w:val="left"/>
    </w:pPr>
    <w:r>
      <w:rPr>
        <w:noProof/>
      </w:rPr>
      <w:drawing>
        <wp:anchor distT="0" distB="0" distL="114300" distR="114300" simplePos="0" relativeHeight="251660288" behindDoc="0" locked="0" layoutInCell="1" allowOverlap="0" wp14:anchorId="3B9D407A" wp14:editId="1ABF6C47">
          <wp:simplePos x="0" y="0"/>
          <wp:positionH relativeFrom="page">
            <wp:posOffset>764858</wp:posOffset>
          </wp:positionH>
          <wp:positionV relativeFrom="page">
            <wp:posOffset>904367</wp:posOffset>
          </wp:positionV>
          <wp:extent cx="1790700" cy="901700"/>
          <wp:effectExtent l="0" t="0" r="0" b="0"/>
          <wp:wrapSquare wrapText="bothSides"/>
          <wp:docPr id="1"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1790700" cy="901700"/>
                  </a:xfrm>
                  <a:prstGeom prst="rect">
                    <a:avLst/>
                  </a:prstGeom>
                </pic:spPr>
              </pic:pic>
            </a:graphicData>
          </a:graphic>
        </wp:anchor>
      </w:drawing>
    </w:r>
  </w:p>
  <w:p w14:paraId="02A090D8" w14:textId="459869C1" w:rsidR="009A4EFB" w:rsidRDefault="009A4E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031" w:tblpY="764"/>
      <w:tblOverlap w:val="never"/>
      <w:tblW w:w="7333" w:type="dxa"/>
      <w:tblInd w:w="0" w:type="dxa"/>
      <w:tblCellMar>
        <w:top w:w="102" w:type="dxa"/>
        <w:left w:w="98" w:type="dxa"/>
        <w:right w:w="115" w:type="dxa"/>
      </w:tblCellMar>
      <w:tblLook w:val="04A0" w:firstRow="1" w:lastRow="0" w:firstColumn="1" w:lastColumn="0" w:noHBand="0" w:noVBand="1"/>
    </w:tblPr>
    <w:tblGrid>
      <w:gridCol w:w="4484"/>
      <w:gridCol w:w="2849"/>
    </w:tblGrid>
    <w:tr w:rsidR="009A4EFB" w14:paraId="0332F5F1" w14:textId="77777777">
      <w:trPr>
        <w:trHeight w:val="770"/>
      </w:trPr>
      <w:tc>
        <w:tcPr>
          <w:tcW w:w="4484" w:type="dxa"/>
          <w:tcBorders>
            <w:top w:val="single" w:sz="4" w:space="0" w:color="FFFFFF"/>
            <w:left w:val="single" w:sz="4" w:space="0" w:color="FFFFFF"/>
            <w:bottom w:val="single" w:sz="4" w:space="0" w:color="FFFFFF"/>
            <w:right w:val="single" w:sz="4" w:space="0" w:color="FFFFFF"/>
          </w:tcBorders>
          <w:shd w:val="clear" w:color="auto" w:fill="D9D9D9"/>
        </w:tcPr>
        <w:p w14:paraId="171A08C2" w14:textId="77777777" w:rsidR="009A4EFB" w:rsidRDefault="000346DC">
          <w:pPr>
            <w:spacing w:after="0" w:line="259" w:lineRule="auto"/>
            <w:ind w:left="0" w:right="0" w:firstLine="0"/>
            <w:jc w:val="left"/>
          </w:pPr>
          <w:r>
            <w:rPr>
              <w:rFonts w:ascii="Calibri" w:eastAsia="Calibri" w:hAnsi="Calibri" w:cs="Calibri"/>
              <w:b/>
              <w:sz w:val="18"/>
            </w:rPr>
            <w:t xml:space="preserve">MINISTERIO DE CIENCIA, INNOVACIÓN, TECNOLOGÍA Y TELECOMUNICACIONES </w:t>
          </w:r>
        </w:p>
      </w:tc>
      <w:tc>
        <w:tcPr>
          <w:tcW w:w="2849" w:type="dxa"/>
          <w:tcBorders>
            <w:top w:val="single" w:sz="40" w:space="0" w:color="D9D9D9"/>
            <w:left w:val="single" w:sz="4" w:space="0" w:color="FFFFFF"/>
            <w:bottom w:val="double" w:sz="40" w:space="0" w:color="D9D9D9"/>
            <w:right w:val="single" w:sz="4" w:space="0" w:color="FFFFFF"/>
          </w:tcBorders>
          <w:shd w:val="clear" w:color="auto" w:fill="D9D9D9"/>
        </w:tcPr>
        <w:p w14:paraId="5CCEC39B" w14:textId="77777777" w:rsidR="009A4EFB" w:rsidRDefault="000346DC">
          <w:pPr>
            <w:spacing w:after="0" w:line="259" w:lineRule="auto"/>
            <w:ind w:left="2" w:right="0" w:firstLine="0"/>
            <w:jc w:val="left"/>
          </w:pPr>
          <w:r>
            <w:rPr>
              <w:rFonts w:ascii="Calibri" w:eastAsia="Calibri" w:hAnsi="Calibri" w:cs="Calibri"/>
              <w:b/>
              <w:sz w:val="18"/>
            </w:rPr>
            <w:t xml:space="preserve">MICITT-DM-INF-002-2021 </w:t>
          </w:r>
        </w:p>
      </w:tc>
    </w:tr>
    <w:tr w:rsidR="009A4EFB" w14:paraId="2120B78C" w14:textId="77777777">
      <w:trPr>
        <w:trHeight w:val="670"/>
      </w:trPr>
      <w:tc>
        <w:tcPr>
          <w:tcW w:w="4484" w:type="dxa"/>
          <w:tcBorders>
            <w:top w:val="single" w:sz="4" w:space="0" w:color="FFFFFF"/>
            <w:left w:val="single" w:sz="4" w:space="0" w:color="FFFFFF"/>
            <w:bottom w:val="single" w:sz="4" w:space="0" w:color="FFFFFF"/>
            <w:right w:val="single" w:sz="4" w:space="0" w:color="FFFFFF"/>
          </w:tcBorders>
          <w:shd w:val="clear" w:color="auto" w:fill="D9D9D9"/>
        </w:tcPr>
        <w:p w14:paraId="5511CFDA" w14:textId="77777777" w:rsidR="009A4EFB" w:rsidRDefault="000346DC">
          <w:pPr>
            <w:spacing w:after="0" w:line="259" w:lineRule="auto"/>
            <w:ind w:left="0" w:right="0" w:firstLine="0"/>
            <w:jc w:val="left"/>
          </w:pPr>
          <w:r>
            <w:rPr>
              <w:rFonts w:ascii="Calibri" w:eastAsia="Calibri" w:hAnsi="Calibri" w:cs="Calibri"/>
              <w:b/>
              <w:sz w:val="18"/>
            </w:rPr>
            <w:t xml:space="preserve">DESPACHO MINISTERIAL </w:t>
          </w:r>
        </w:p>
      </w:tc>
      <w:tc>
        <w:tcPr>
          <w:tcW w:w="2849" w:type="dxa"/>
          <w:tcBorders>
            <w:top w:val="double" w:sz="40" w:space="0" w:color="D9D9D9"/>
            <w:left w:val="single" w:sz="4" w:space="0" w:color="FFFFFF"/>
            <w:bottom w:val="double" w:sz="40" w:space="0" w:color="D9D9D9"/>
            <w:right w:val="single" w:sz="4" w:space="0" w:color="FFFFFF"/>
          </w:tcBorders>
          <w:shd w:val="clear" w:color="auto" w:fill="D9D9D9"/>
        </w:tcPr>
        <w:p w14:paraId="275FCBF8" w14:textId="77777777" w:rsidR="009A4EFB" w:rsidRDefault="000346DC">
          <w:pPr>
            <w:spacing w:after="0" w:line="259" w:lineRule="auto"/>
            <w:ind w:left="2" w:right="0" w:firstLine="0"/>
            <w:jc w:val="left"/>
          </w:pPr>
          <w:r>
            <w:rPr>
              <w:rFonts w:ascii="Calibri" w:eastAsia="Calibri" w:hAnsi="Calibri" w:cs="Calibri"/>
              <w:b/>
              <w:sz w:val="18"/>
            </w:rPr>
            <w:t xml:space="preserve">Fecha: 28-06-2021 </w:t>
          </w:r>
        </w:p>
      </w:tc>
    </w:tr>
    <w:tr w:rsidR="009A4EFB" w14:paraId="7DC92385" w14:textId="77777777">
      <w:trPr>
        <w:trHeight w:val="650"/>
      </w:trPr>
      <w:tc>
        <w:tcPr>
          <w:tcW w:w="4484" w:type="dxa"/>
          <w:tcBorders>
            <w:top w:val="single" w:sz="4" w:space="0" w:color="FFFFFF"/>
            <w:left w:val="single" w:sz="4" w:space="0" w:color="FFFFFF"/>
            <w:bottom w:val="single" w:sz="40" w:space="0" w:color="F2F2F2"/>
            <w:right w:val="single" w:sz="4" w:space="0" w:color="FFFFFF"/>
          </w:tcBorders>
          <w:shd w:val="clear" w:color="auto" w:fill="D9D9D9"/>
        </w:tcPr>
        <w:p w14:paraId="7F2E3026" w14:textId="77777777" w:rsidR="009A4EFB" w:rsidRDefault="000346DC">
          <w:pPr>
            <w:spacing w:after="0" w:line="259" w:lineRule="auto"/>
            <w:ind w:left="0" w:right="0" w:firstLine="0"/>
            <w:jc w:val="left"/>
          </w:pPr>
          <w:r>
            <w:rPr>
              <w:rFonts w:ascii="Calibri" w:eastAsia="Calibri" w:hAnsi="Calibri" w:cs="Calibri"/>
              <w:b/>
              <w:sz w:val="18"/>
            </w:rPr>
            <w:t xml:space="preserve"> </w:t>
          </w:r>
        </w:p>
      </w:tc>
      <w:tc>
        <w:tcPr>
          <w:tcW w:w="2849" w:type="dxa"/>
          <w:tcBorders>
            <w:top w:val="double" w:sz="40" w:space="0" w:color="D9D9D9"/>
            <w:left w:val="single" w:sz="4" w:space="0" w:color="FFFFFF"/>
            <w:bottom w:val="single" w:sz="40" w:space="0" w:color="F2F2F2"/>
            <w:right w:val="single" w:sz="4" w:space="0" w:color="FFFFFF"/>
          </w:tcBorders>
          <w:shd w:val="clear" w:color="auto" w:fill="D9D9D9"/>
        </w:tcPr>
        <w:p w14:paraId="29FA2E26" w14:textId="77777777" w:rsidR="009A4EFB" w:rsidRDefault="000346DC">
          <w:pPr>
            <w:spacing w:after="0" w:line="259" w:lineRule="auto"/>
            <w:ind w:left="2" w:right="0" w:firstLine="0"/>
            <w:jc w:val="left"/>
          </w:pPr>
          <w:r>
            <w:rPr>
              <w:rFonts w:ascii="Calibri" w:eastAsia="Calibri" w:hAnsi="Calibri" w:cs="Calibri"/>
              <w:b/>
              <w:sz w:val="18"/>
            </w:rPr>
            <w:t xml:space="preserve">Versión: 2 </w:t>
          </w:r>
        </w:p>
      </w:tc>
    </w:tr>
  </w:tbl>
  <w:p w14:paraId="28649C9B" w14:textId="77777777" w:rsidR="009A4EFB" w:rsidRDefault="000346DC">
    <w:pPr>
      <w:spacing w:after="0" w:line="259" w:lineRule="auto"/>
      <w:ind w:left="-1455" w:right="10768" w:firstLine="0"/>
      <w:jc w:val="left"/>
    </w:pPr>
    <w:r>
      <w:rPr>
        <w:noProof/>
      </w:rPr>
      <w:drawing>
        <wp:anchor distT="0" distB="0" distL="114300" distR="114300" simplePos="0" relativeHeight="251662336" behindDoc="0" locked="0" layoutInCell="1" allowOverlap="0" wp14:anchorId="323EE652" wp14:editId="3216A710">
          <wp:simplePos x="0" y="0"/>
          <wp:positionH relativeFrom="page">
            <wp:posOffset>764858</wp:posOffset>
          </wp:positionH>
          <wp:positionV relativeFrom="page">
            <wp:posOffset>904367</wp:posOffset>
          </wp:positionV>
          <wp:extent cx="1790700" cy="901700"/>
          <wp:effectExtent l="0" t="0" r="0" b="0"/>
          <wp:wrapSquare wrapText="bothSides"/>
          <wp:docPr id="2"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1790700" cy="901700"/>
                  </a:xfrm>
                  <a:prstGeom prst="rect">
                    <a:avLst/>
                  </a:prstGeom>
                </pic:spPr>
              </pic:pic>
            </a:graphicData>
          </a:graphic>
        </wp:anchor>
      </w:drawing>
    </w:r>
  </w:p>
  <w:p w14:paraId="36D8A061" w14:textId="77777777" w:rsidR="009A4EFB" w:rsidRDefault="000346D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A13F166" wp14:editId="5A208EB3">
              <wp:simplePos x="0" y="0"/>
              <wp:positionH relativeFrom="page">
                <wp:posOffset>2556383</wp:posOffset>
              </wp:positionH>
              <wp:positionV relativeFrom="page">
                <wp:posOffset>1815338</wp:posOffset>
              </wp:positionV>
              <wp:extent cx="4664075" cy="426720"/>
              <wp:effectExtent l="0" t="0" r="0" b="0"/>
              <wp:wrapNone/>
              <wp:docPr id="34983" name="Group 34983"/>
              <wp:cNvGraphicFramePr/>
              <a:graphic xmlns:a="http://schemas.openxmlformats.org/drawingml/2006/main">
                <a:graphicData uri="http://schemas.microsoft.com/office/word/2010/wordprocessingGroup">
                  <wpg:wgp>
                    <wpg:cNvGrpSpPr/>
                    <wpg:grpSpPr>
                      <a:xfrm>
                        <a:off x="0" y="0"/>
                        <a:ext cx="4664075" cy="426720"/>
                        <a:chOff x="0" y="0"/>
                        <a:chExt cx="4664075" cy="426720"/>
                      </a:xfrm>
                    </wpg:grpSpPr>
                    <wps:wsp>
                      <wps:cNvPr id="35833" name="Shape 35833"/>
                      <wps:cNvSpPr/>
                      <wps:spPr>
                        <a:xfrm>
                          <a:off x="4572" y="0"/>
                          <a:ext cx="4651883" cy="420624"/>
                        </a:xfrm>
                        <a:custGeom>
                          <a:avLst/>
                          <a:gdLst/>
                          <a:ahLst/>
                          <a:cxnLst/>
                          <a:rect l="0" t="0" r="0" b="0"/>
                          <a:pathLst>
                            <a:path w="4651883" h="420624">
                              <a:moveTo>
                                <a:pt x="0" y="0"/>
                              </a:moveTo>
                              <a:lnTo>
                                <a:pt x="4651883" y="0"/>
                              </a:lnTo>
                              <a:lnTo>
                                <a:pt x="4651883" y="420624"/>
                              </a:lnTo>
                              <a:lnTo>
                                <a:pt x="0" y="4206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5834" name="Shape 35834"/>
                      <wps:cNvSpPr/>
                      <wps:spPr>
                        <a:xfrm>
                          <a:off x="65532" y="89915"/>
                          <a:ext cx="4531487" cy="240792"/>
                        </a:xfrm>
                        <a:custGeom>
                          <a:avLst/>
                          <a:gdLst/>
                          <a:ahLst/>
                          <a:cxnLst/>
                          <a:rect l="0" t="0" r="0" b="0"/>
                          <a:pathLst>
                            <a:path w="4531487" h="240792">
                              <a:moveTo>
                                <a:pt x="0" y="0"/>
                              </a:moveTo>
                              <a:lnTo>
                                <a:pt x="4531487" y="0"/>
                              </a:lnTo>
                              <a:lnTo>
                                <a:pt x="4531487" y="240792"/>
                              </a:lnTo>
                              <a:lnTo>
                                <a:pt x="0" y="24079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5835" name="Shape 35835"/>
                      <wps:cNvSpPr/>
                      <wps:spPr>
                        <a:xfrm>
                          <a:off x="3048" y="356616"/>
                          <a:ext cx="4657979" cy="64008"/>
                        </a:xfrm>
                        <a:custGeom>
                          <a:avLst/>
                          <a:gdLst/>
                          <a:ahLst/>
                          <a:cxnLst/>
                          <a:rect l="0" t="0" r="0" b="0"/>
                          <a:pathLst>
                            <a:path w="4657979" h="64008">
                              <a:moveTo>
                                <a:pt x="0" y="0"/>
                              </a:moveTo>
                              <a:lnTo>
                                <a:pt x="4657979" y="0"/>
                              </a:lnTo>
                              <a:lnTo>
                                <a:pt x="4657979" y="64008"/>
                              </a:lnTo>
                              <a:lnTo>
                                <a:pt x="0" y="640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5836" name="Shape 35836"/>
                      <wps:cNvSpPr/>
                      <wps:spPr>
                        <a:xfrm>
                          <a:off x="0" y="64008"/>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37" name="Shape 35837"/>
                      <wps:cNvSpPr/>
                      <wps:spPr>
                        <a:xfrm>
                          <a:off x="0" y="42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38" name="Shape 35838"/>
                      <wps:cNvSpPr/>
                      <wps:spPr>
                        <a:xfrm>
                          <a:off x="6096" y="420624"/>
                          <a:ext cx="4651883" cy="9144"/>
                        </a:xfrm>
                        <a:custGeom>
                          <a:avLst/>
                          <a:gdLst/>
                          <a:ahLst/>
                          <a:cxnLst/>
                          <a:rect l="0" t="0" r="0" b="0"/>
                          <a:pathLst>
                            <a:path w="4651883" h="9144">
                              <a:moveTo>
                                <a:pt x="0" y="0"/>
                              </a:moveTo>
                              <a:lnTo>
                                <a:pt x="4651883" y="0"/>
                              </a:lnTo>
                              <a:lnTo>
                                <a:pt x="465188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39" name="Shape 35839"/>
                      <wps:cNvSpPr/>
                      <wps:spPr>
                        <a:xfrm>
                          <a:off x="4657979" y="64008"/>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40" name="Shape 35840"/>
                      <wps:cNvSpPr/>
                      <wps:spPr>
                        <a:xfrm>
                          <a:off x="4657979" y="42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dh="http://schemas.microsoft.com/office/word/2020/wordml/sdtdatahash" xmlns:a="http://schemas.openxmlformats.org/drawingml/2006/main">
          <w:pict>
            <v:group id="Group 34983" style="width:367.25pt;height:33.6pt;position:absolute;z-index:-2147483648;mso-position-horizontal-relative:page;mso-position-horizontal:absolute;margin-left:201.29pt;mso-position-vertical-relative:page;margin-top:142.94pt;" coordsize="46640,4267">
              <v:shape id="Shape 35841" style="position:absolute;width:46518;height:4206;left:45;top:0;" coordsize="4651883,420624" path="m0,0l4651883,0l4651883,420624l0,420624l0,0">
                <v:stroke weight="0pt" endcap="flat" joinstyle="miter" miterlimit="10" on="false" color="#000000" opacity="0"/>
                <v:fill on="true" color="#f2f2f2"/>
              </v:shape>
              <v:shape id="Shape 35842" style="position:absolute;width:45314;height:2407;left:655;top:899;" coordsize="4531487,240792" path="m0,0l4531487,0l4531487,240792l0,240792l0,0">
                <v:stroke weight="0pt" endcap="flat" joinstyle="miter" miterlimit="10" on="false" color="#000000" opacity="0"/>
                <v:fill on="true" color="#f2f2f2"/>
              </v:shape>
              <v:shape id="Shape 35843" style="position:absolute;width:46579;height:640;left:30;top:3566;" coordsize="4657979,64008" path="m0,0l4657979,0l4657979,64008l0,64008l0,0">
                <v:stroke weight="0pt" endcap="flat" joinstyle="miter" miterlimit="10" on="false" color="#000000" opacity="0"/>
                <v:fill on="true" color="#f2f2f2"/>
              </v:shape>
              <v:shape id="Shape 35844" style="position:absolute;width:91;height:3566;left:0;top:640;" coordsize="9144,356616" path="m0,0l9144,0l9144,356616l0,356616l0,0">
                <v:stroke weight="0pt" endcap="flat" joinstyle="miter" miterlimit="10" on="false" color="#000000" opacity="0"/>
                <v:fill on="true" color="#ffffff"/>
              </v:shape>
              <v:shape id="Shape 35845" style="position:absolute;width:91;height:91;left:0;top:4206;" coordsize="9144,9144" path="m0,0l9144,0l9144,9144l0,9144l0,0">
                <v:stroke weight="0pt" endcap="flat" joinstyle="miter" miterlimit="10" on="false" color="#000000" opacity="0"/>
                <v:fill on="true" color="#ffffff"/>
              </v:shape>
              <v:shape id="Shape 35846" style="position:absolute;width:46518;height:91;left:60;top:4206;" coordsize="4651883,9144" path="m0,0l4651883,0l4651883,9144l0,9144l0,0">
                <v:stroke weight="0pt" endcap="flat" joinstyle="miter" miterlimit="10" on="false" color="#000000" opacity="0"/>
                <v:fill on="true" color="#ffffff"/>
              </v:shape>
              <v:shape id="Shape 35847" style="position:absolute;width:91;height:3566;left:46579;top:640;" coordsize="9144,356616" path="m0,0l9144,0l9144,356616l0,356616l0,0">
                <v:stroke weight="0pt" endcap="flat" joinstyle="miter" miterlimit="10" on="false" color="#000000" opacity="0"/>
                <v:fill on="true" color="#ffffff"/>
              </v:shape>
              <v:shape id="Shape 35848" style="position:absolute;width:91;height:91;left:46579;top:4206;" coordsize="9144,9144" path="m0,0l9144,0l9144,9144l0,9144l0,0">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3A52DE"/>
    <w:multiLevelType w:val="hybridMultilevel"/>
    <w:tmpl w:val="8EDE7832"/>
    <w:lvl w:ilvl="0" w:tplc="ACE0AFAE">
      <w:start w:val="1"/>
      <w:numFmt w:val="lowerLetter"/>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89C92">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47856">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02982">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12278E">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5E09FC">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921116">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40B12">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44698">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23332"/>
    <w:multiLevelType w:val="hybridMultilevel"/>
    <w:tmpl w:val="A1DE3CA0"/>
    <w:lvl w:ilvl="0" w:tplc="1EBC9BC6">
      <w:start w:val="1"/>
      <w:numFmt w:val="decimal"/>
      <w:lvlText w:val="%1."/>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A9B3A">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22036">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E7AFC">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261A00">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7CA582">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EA0BC4">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6C1F8">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CA6A6C">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D81E44"/>
    <w:multiLevelType w:val="hybridMultilevel"/>
    <w:tmpl w:val="93665194"/>
    <w:lvl w:ilvl="0" w:tplc="EC3C55AE">
      <w:start w:val="1"/>
      <w:numFmt w:val="decimal"/>
      <w:lvlText w:val="%1."/>
      <w:lvlJc w:val="left"/>
      <w:pPr>
        <w:ind w:left="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48CFA72">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74115C">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A0366">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4C058">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EB770">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E5194">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E19CE">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5C8968">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766F24"/>
    <w:multiLevelType w:val="hybridMultilevel"/>
    <w:tmpl w:val="F34C4506"/>
    <w:lvl w:ilvl="0" w:tplc="5E28B526">
      <w:start w:val="6"/>
      <w:numFmt w:val="decimal"/>
      <w:lvlText w:val="%1"/>
      <w:lvlJc w:val="left"/>
      <w:pPr>
        <w:ind w:left="506" w:hanging="360"/>
      </w:pPr>
      <w:rPr>
        <w:rFonts w:hint="default"/>
      </w:rPr>
    </w:lvl>
    <w:lvl w:ilvl="1" w:tplc="140A0019" w:tentative="1">
      <w:start w:val="1"/>
      <w:numFmt w:val="lowerLetter"/>
      <w:lvlText w:val="%2."/>
      <w:lvlJc w:val="left"/>
      <w:pPr>
        <w:ind w:left="1226" w:hanging="360"/>
      </w:pPr>
    </w:lvl>
    <w:lvl w:ilvl="2" w:tplc="140A001B" w:tentative="1">
      <w:start w:val="1"/>
      <w:numFmt w:val="lowerRoman"/>
      <w:lvlText w:val="%3."/>
      <w:lvlJc w:val="right"/>
      <w:pPr>
        <w:ind w:left="1946" w:hanging="180"/>
      </w:pPr>
    </w:lvl>
    <w:lvl w:ilvl="3" w:tplc="140A000F" w:tentative="1">
      <w:start w:val="1"/>
      <w:numFmt w:val="decimal"/>
      <w:lvlText w:val="%4."/>
      <w:lvlJc w:val="left"/>
      <w:pPr>
        <w:ind w:left="2666" w:hanging="360"/>
      </w:pPr>
    </w:lvl>
    <w:lvl w:ilvl="4" w:tplc="140A0019" w:tentative="1">
      <w:start w:val="1"/>
      <w:numFmt w:val="lowerLetter"/>
      <w:lvlText w:val="%5."/>
      <w:lvlJc w:val="left"/>
      <w:pPr>
        <w:ind w:left="3386" w:hanging="360"/>
      </w:pPr>
    </w:lvl>
    <w:lvl w:ilvl="5" w:tplc="140A001B" w:tentative="1">
      <w:start w:val="1"/>
      <w:numFmt w:val="lowerRoman"/>
      <w:lvlText w:val="%6."/>
      <w:lvlJc w:val="right"/>
      <w:pPr>
        <w:ind w:left="4106" w:hanging="180"/>
      </w:pPr>
    </w:lvl>
    <w:lvl w:ilvl="6" w:tplc="140A000F" w:tentative="1">
      <w:start w:val="1"/>
      <w:numFmt w:val="decimal"/>
      <w:lvlText w:val="%7."/>
      <w:lvlJc w:val="left"/>
      <w:pPr>
        <w:ind w:left="4826" w:hanging="360"/>
      </w:pPr>
    </w:lvl>
    <w:lvl w:ilvl="7" w:tplc="140A0019" w:tentative="1">
      <w:start w:val="1"/>
      <w:numFmt w:val="lowerLetter"/>
      <w:lvlText w:val="%8."/>
      <w:lvlJc w:val="left"/>
      <w:pPr>
        <w:ind w:left="5546" w:hanging="360"/>
      </w:pPr>
    </w:lvl>
    <w:lvl w:ilvl="8" w:tplc="140A001B" w:tentative="1">
      <w:start w:val="1"/>
      <w:numFmt w:val="lowerRoman"/>
      <w:lvlText w:val="%9."/>
      <w:lvlJc w:val="right"/>
      <w:pPr>
        <w:ind w:left="6266" w:hanging="180"/>
      </w:pPr>
    </w:lvl>
  </w:abstractNum>
  <w:abstractNum w:abstractNumId="5" w15:restartNumberingAfterBreak="0">
    <w:nsid w:val="3EC258A5"/>
    <w:multiLevelType w:val="hybridMultilevel"/>
    <w:tmpl w:val="1B225822"/>
    <w:lvl w:ilvl="0" w:tplc="140A000F">
      <w:start w:val="1"/>
      <w:numFmt w:val="decimal"/>
      <w:lvlText w:val="%1."/>
      <w:lvlJc w:val="left"/>
      <w:pPr>
        <w:ind w:left="851" w:hanging="360"/>
      </w:pPr>
    </w:lvl>
    <w:lvl w:ilvl="1" w:tplc="140A0019" w:tentative="1">
      <w:start w:val="1"/>
      <w:numFmt w:val="lowerLetter"/>
      <w:lvlText w:val="%2."/>
      <w:lvlJc w:val="left"/>
      <w:pPr>
        <w:ind w:left="1571" w:hanging="360"/>
      </w:pPr>
    </w:lvl>
    <w:lvl w:ilvl="2" w:tplc="140A001B" w:tentative="1">
      <w:start w:val="1"/>
      <w:numFmt w:val="lowerRoman"/>
      <w:lvlText w:val="%3."/>
      <w:lvlJc w:val="right"/>
      <w:pPr>
        <w:ind w:left="2291" w:hanging="180"/>
      </w:pPr>
    </w:lvl>
    <w:lvl w:ilvl="3" w:tplc="140A000F" w:tentative="1">
      <w:start w:val="1"/>
      <w:numFmt w:val="decimal"/>
      <w:lvlText w:val="%4."/>
      <w:lvlJc w:val="left"/>
      <w:pPr>
        <w:ind w:left="3011" w:hanging="360"/>
      </w:pPr>
    </w:lvl>
    <w:lvl w:ilvl="4" w:tplc="140A0019" w:tentative="1">
      <w:start w:val="1"/>
      <w:numFmt w:val="lowerLetter"/>
      <w:lvlText w:val="%5."/>
      <w:lvlJc w:val="left"/>
      <w:pPr>
        <w:ind w:left="3731" w:hanging="360"/>
      </w:pPr>
    </w:lvl>
    <w:lvl w:ilvl="5" w:tplc="140A001B" w:tentative="1">
      <w:start w:val="1"/>
      <w:numFmt w:val="lowerRoman"/>
      <w:lvlText w:val="%6."/>
      <w:lvlJc w:val="right"/>
      <w:pPr>
        <w:ind w:left="4451" w:hanging="180"/>
      </w:pPr>
    </w:lvl>
    <w:lvl w:ilvl="6" w:tplc="140A000F" w:tentative="1">
      <w:start w:val="1"/>
      <w:numFmt w:val="decimal"/>
      <w:lvlText w:val="%7."/>
      <w:lvlJc w:val="left"/>
      <w:pPr>
        <w:ind w:left="5171" w:hanging="360"/>
      </w:pPr>
    </w:lvl>
    <w:lvl w:ilvl="7" w:tplc="140A0019" w:tentative="1">
      <w:start w:val="1"/>
      <w:numFmt w:val="lowerLetter"/>
      <w:lvlText w:val="%8."/>
      <w:lvlJc w:val="left"/>
      <w:pPr>
        <w:ind w:left="5891" w:hanging="360"/>
      </w:pPr>
    </w:lvl>
    <w:lvl w:ilvl="8" w:tplc="140A001B" w:tentative="1">
      <w:start w:val="1"/>
      <w:numFmt w:val="lowerRoman"/>
      <w:lvlText w:val="%9."/>
      <w:lvlJc w:val="right"/>
      <w:pPr>
        <w:ind w:left="6611" w:hanging="180"/>
      </w:pPr>
    </w:lvl>
  </w:abstractNum>
  <w:abstractNum w:abstractNumId="6" w15:restartNumberingAfterBreak="0">
    <w:nsid w:val="40E71DE8"/>
    <w:multiLevelType w:val="hybridMultilevel"/>
    <w:tmpl w:val="1A348BAE"/>
    <w:lvl w:ilvl="0" w:tplc="02E43004">
      <w:start w:val="1"/>
      <w:numFmt w:val="decimal"/>
      <w:lvlText w:val="%1."/>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A7736">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4797E">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670E6">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E9BB6">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D89F3A">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A2881E">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C42C0C">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6657A4">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0E3246"/>
    <w:multiLevelType w:val="hybridMultilevel"/>
    <w:tmpl w:val="264223E0"/>
    <w:lvl w:ilvl="0" w:tplc="C520E5FA">
      <w:start w:val="1"/>
      <w:numFmt w:val="lowerLetter"/>
      <w:lvlText w:val="%1)"/>
      <w:lvlJc w:val="left"/>
      <w:pPr>
        <w:ind w:left="491" w:hanging="360"/>
      </w:pPr>
      <w:rPr>
        <w:rFonts w:hint="default"/>
      </w:rPr>
    </w:lvl>
    <w:lvl w:ilvl="1" w:tplc="140A0019" w:tentative="1">
      <w:start w:val="1"/>
      <w:numFmt w:val="lowerLetter"/>
      <w:lvlText w:val="%2."/>
      <w:lvlJc w:val="left"/>
      <w:pPr>
        <w:ind w:left="1211" w:hanging="360"/>
      </w:pPr>
    </w:lvl>
    <w:lvl w:ilvl="2" w:tplc="140A001B" w:tentative="1">
      <w:start w:val="1"/>
      <w:numFmt w:val="lowerRoman"/>
      <w:lvlText w:val="%3."/>
      <w:lvlJc w:val="right"/>
      <w:pPr>
        <w:ind w:left="1931" w:hanging="180"/>
      </w:pPr>
    </w:lvl>
    <w:lvl w:ilvl="3" w:tplc="140A000F" w:tentative="1">
      <w:start w:val="1"/>
      <w:numFmt w:val="decimal"/>
      <w:lvlText w:val="%4."/>
      <w:lvlJc w:val="left"/>
      <w:pPr>
        <w:ind w:left="2651" w:hanging="360"/>
      </w:pPr>
    </w:lvl>
    <w:lvl w:ilvl="4" w:tplc="140A0019" w:tentative="1">
      <w:start w:val="1"/>
      <w:numFmt w:val="lowerLetter"/>
      <w:lvlText w:val="%5."/>
      <w:lvlJc w:val="left"/>
      <w:pPr>
        <w:ind w:left="3371" w:hanging="360"/>
      </w:pPr>
    </w:lvl>
    <w:lvl w:ilvl="5" w:tplc="140A001B" w:tentative="1">
      <w:start w:val="1"/>
      <w:numFmt w:val="lowerRoman"/>
      <w:lvlText w:val="%6."/>
      <w:lvlJc w:val="right"/>
      <w:pPr>
        <w:ind w:left="4091" w:hanging="180"/>
      </w:pPr>
    </w:lvl>
    <w:lvl w:ilvl="6" w:tplc="140A000F" w:tentative="1">
      <w:start w:val="1"/>
      <w:numFmt w:val="decimal"/>
      <w:lvlText w:val="%7."/>
      <w:lvlJc w:val="left"/>
      <w:pPr>
        <w:ind w:left="4811" w:hanging="360"/>
      </w:pPr>
    </w:lvl>
    <w:lvl w:ilvl="7" w:tplc="140A0019" w:tentative="1">
      <w:start w:val="1"/>
      <w:numFmt w:val="lowerLetter"/>
      <w:lvlText w:val="%8."/>
      <w:lvlJc w:val="left"/>
      <w:pPr>
        <w:ind w:left="5531" w:hanging="360"/>
      </w:pPr>
    </w:lvl>
    <w:lvl w:ilvl="8" w:tplc="140A001B" w:tentative="1">
      <w:start w:val="1"/>
      <w:numFmt w:val="lowerRoman"/>
      <w:lvlText w:val="%9."/>
      <w:lvlJc w:val="right"/>
      <w:pPr>
        <w:ind w:left="6251" w:hanging="180"/>
      </w:pPr>
    </w:lvl>
  </w:abstractNum>
  <w:abstractNum w:abstractNumId="8" w15:restartNumberingAfterBreak="0">
    <w:nsid w:val="569A2CF9"/>
    <w:multiLevelType w:val="hybridMultilevel"/>
    <w:tmpl w:val="058E5FB8"/>
    <w:lvl w:ilvl="0" w:tplc="8038421E">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3C63B0">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A2683E">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9E7386">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89F3C">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04AF2">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268468">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222D40">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01D2C">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A579EF"/>
    <w:multiLevelType w:val="hybridMultilevel"/>
    <w:tmpl w:val="4CA6D426"/>
    <w:lvl w:ilvl="0" w:tplc="02E43004">
      <w:start w:val="1"/>
      <w:numFmt w:val="decimal"/>
      <w:lvlText w:val="%1."/>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A0019" w:tentative="1">
      <w:start w:val="1"/>
      <w:numFmt w:val="lowerLetter"/>
      <w:lvlText w:val="%2."/>
      <w:lvlJc w:val="left"/>
      <w:pPr>
        <w:ind w:left="1679" w:hanging="360"/>
      </w:pPr>
    </w:lvl>
    <w:lvl w:ilvl="2" w:tplc="140A001B" w:tentative="1">
      <w:start w:val="1"/>
      <w:numFmt w:val="lowerRoman"/>
      <w:lvlText w:val="%3."/>
      <w:lvlJc w:val="right"/>
      <w:pPr>
        <w:ind w:left="2399" w:hanging="180"/>
      </w:pPr>
    </w:lvl>
    <w:lvl w:ilvl="3" w:tplc="140A000F" w:tentative="1">
      <w:start w:val="1"/>
      <w:numFmt w:val="decimal"/>
      <w:lvlText w:val="%4."/>
      <w:lvlJc w:val="left"/>
      <w:pPr>
        <w:ind w:left="3119" w:hanging="360"/>
      </w:pPr>
    </w:lvl>
    <w:lvl w:ilvl="4" w:tplc="140A0019" w:tentative="1">
      <w:start w:val="1"/>
      <w:numFmt w:val="lowerLetter"/>
      <w:lvlText w:val="%5."/>
      <w:lvlJc w:val="left"/>
      <w:pPr>
        <w:ind w:left="3839" w:hanging="360"/>
      </w:pPr>
    </w:lvl>
    <w:lvl w:ilvl="5" w:tplc="140A001B" w:tentative="1">
      <w:start w:val="1"/>
      <w:numFmt w:val="lowerRoman"/>
      <w:lvlText w:val="%6."/>
      <w:lvlJc w:val="right"/>
      <w:pPr>
        <w:ind w:left="4559" w:hanging="180"/>
      </w:pPr>
    </w:lvl>
    <w:lvl w:ilvl="6" w:tplc="140A000F" w:tentative="1">
      <w:start w:val="1"/>
      <w:numFmt w:val="decimal"/>
      <w:lvlText w:val="%7."/>
      <w:lvlJc w:val="left"/>
      <w:pPr>
        <w:ind w:left="5279" w:hanging="360"/>
      </w:pPr>
    </w:lvl>
    <w:lvl w:ilvl="7" w:tplc="140A0019" w:tentative="1">
      <w:start w:val="1"/>
      <w:numFmt w:val="lowerLetter"/>
      <w:lvlText w:val="%8."/>
      <w:lvlJc w:val="left"/>
      <w:pPr>
        <w:ind w:left="5999" w:hanging="360"/>
      </w:pPr>
    </w:lvl>
    <w:lvl w:ilvl="8" w:tplc="140A001B" w:tentative="1">
      <w:start w:val="1"/>
      <w:numFmt w:val="lowerRoman"/>
      <w:lvlText w:val="%9."/>
      <w:lvlJc w:val="right"/>
      <w:pPr>
        <w:ind w:left="6719" w:hanging="180"/>
      </w:pPr>
    </w:lvl>
  </w:abstractNum>
  <w:abstractNum w:abstractNumId="10" w15:restartNumberingAfterBreak="0">
    <w:nsid w:val="60EE49CE"/>
    <w:multiLevelType w:val="hybridMultilevel"/>
    <w:tmpl w:val="58B0F53A"/>
    <w:lvl w:ilvl="0" w:tplc="5BF07A9E">
      <w:start w:val="1"/>
      <w:numFmt w:val="decimal"/>
      <w:lvlText w:val="%1."/>
      <w:lvlJc w:val="left"/>
      <w:pPr>
        <w:ind w:left="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E25B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6ADE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A2DB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5CBF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6C5A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C6EB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04CC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8076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3F55DB"/>
    <w:multiLevelType w:val="hybridMultilevel"/>
    <w:tmpl w:val="02D04B72"/>
    <w:lvl w:ilvl="0" w:tplc="DE226158">
      <w:start w:val="1"/>
      <w:numFmt w:val="decimal"/>
      <w:lvlText w:val="%1."/>
      <w:lvlJc w:val="left"/>
      <w:pPr>
        <w:ind w:left="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A2D18">
      <w:start w:val="1"/>
      <w:numFmt w:val="lowerLetter"/>
      <w:lvlText w:val="%2"/>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0C0D58">
      <w:start w:val="1"/>
      <w:numFmt w:val="lowerRoman"/>
      <w:lvlText w:val="%3"/>
      <w:lvlJc w:val="left"/>
      <w:pPr>
        <w:ind w:left="2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43E16">
      <w:start w:val="1"/>
      <w:numFmt w:val="decimal"/>
      <w:lvlText w:val="%4"/>
      <w:lvlJc w:val="left"/>
      <w:pPr>
        <w:ind w:left="2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D2BB34">
      <w:start w:val="1"/>
      <w:numFmt w:val="lowerLetter"/>
      <w:lvlText w:val="%5"/>
      <w:lvlJc w:val="left"/>
      <w:pPr>
        <w:ind w:left="3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587BD6">
      <w:start w:val="1"/>
      <w:numFmt w:val="lowerRoman"/>
      <w:lvlText w:val="%6"/>
      <w:lvlJc w:val="left"/>
      <w:pPr>
        <w:ind w:left="4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384CE8">
      <w:start w:val="1"/>
      <w:numFmt w:val="decimal"/>
      <w:lvlText w:val="%7"/>
      <w:lvlJc w:val="left"/>
      <w:pPr>
        <w:ind w:left="5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C923C">
      <w:start w:val="1"/>
      <w:numFmt w:val="lowerLetter"/>
      <w:lvlText w:val="%8"/>
      <w:lvlJc w:val="left"/>
      <w:pPr>
        <w:ind w:left="5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CE6D34">
      <w:start w:val="1"/>
      <w:numFmt w:val="lowerRoman"/>
      <w:lvlText w:val="%9"/>
      <w:lvlJc w:val="left"/>
      <w:pPr>
        <w:ind w:left="6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F60DCF"/>
    <w:multiLevelType w:val="hybridMultilevel"/>
    <w:tmpl w:val="D2CEC02C"/>
    <w:lvl w:ilvl="0" w:tplc="E8FA5166">
      <w:start w:val="1"/>
      <w:numFmt w:val="lowerLetter"/>
      <w:lvlText w:val="%1)"/>
      <w:lvlJc w:val="left"/>
      <w:pPr>
        <w:ind w:left="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66D0">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0A5912">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E0B4A">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04E0F4">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6D0C6">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B8D6A4">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84D4C">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78C856">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CC4890"/>
    <w:multiLevelType w:val="hybridMultilevel"/>
    <w:tmpl w:val="0FCC44E4"/>
    <w:lvl w:ilvl="0" w:tplc="5A38A644">
      <w:start w:val="1"/>
      <w:numFmt w:val="decimal"/>
      <w:lvlText w:val="%1."/>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182B96">
      <w:start w:val="1"/>
      <w:numFmt w:val="lowerLetter"/>
      <w:lvlText w:val="%2"/>
      <w:lvlJc w:val="left"/>
      <w:pPr>
        <w:ind w:left="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E22C40">
      <w:start w:val="1"/>
      <w:numFmt w:val="lowerRoman"/>
      <w:lvlText w:val="%3"/>
      <w:lvlJc w:val="left"/>
      <w:pPr>
        <w:ind w:left="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A473C">
      <w:start w:val="1"/>
      <w:numFmt w:val="decimal"/>
      <w:lvlText w:val="%4"/>
      <w:lvlJc w:val="left"/>
      <w:pPr>
        <w:ind w:left="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CD094">
      <w:start w:val="1"/>
      <w:numFmt w:val="lowerLetter"/>
      <w:lvlText w:val="%5"/>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EE29C2">
      <w:start w:val="1"/>
      <w:numFmt w:val="lowerRoman"/>
      <w:lvlText w:val="%6"/>
      <w:lvlJc w:val="left"/>
      <w:pPr>
        <w:ind w:left="4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28EDB2">
      <w:start w:val="1"/>
      <w:numFmt w:val="decimal"/>
      <w:lvlText w:val="%7"/>
      <w:lvlJc w:val="left"/>
      <w:pPr>
        <w:ind w:left="5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E7220">
      <w:start w:val="1"/>
      <w:numFmt w:val="lowerLetter"/>
      <w:lvlText w:val="%8"/>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F41326">
      <w:start w:val="1"/>
      <w:numFmt w:val="lowerRoman"/>
      <w:lvlText w:val="%9"/>
      <w:lvlJc w:val="left"/>
      <w:pPr>
        <w:ind w:left="6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3"/>
  </w:num>
  <w:num w:numId="3">
    <w:abstractNumId w:val="12"/>
  </w:num>
  <w:num w:numId="4">
    <w:abstractNumId w:val="2"/>
  </w:num>
  <w:num w:numId="5">
    <w:abstractNumId w:val="1"/>
  </w:num>
  <w:num w:numId="6">
    <w:abstractNumId w:val="8"/>
  </w:num>
  <w:num w:numId="7">
    <w:abstractNumId w:val="6"/>
  </w:num>
  <w:num w:numId="8">
    <w:abstractNumId w:val="11"/>
  </w:num>
  <w:num w:numId="9">
    <w:abstractNumId w:val="13"/>
  </w:num>
  <w:num w:numId="10">
    <w:abstractNumId w:val="7"/>
  </w:num>
  <w:num w:numId="11">
    <w:abstractNumId w:val="4"/>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B"/>
    <w:rsid w:val="000346DC"/>
    <w:rsid w:val="00137C4E"/>
    <w:rsid w:val="00202C3F"/>
    <w:rsid w:val="00202E4E"/>
    <w:rsid w:val="00287385"/>
    <w:rsid w:val="00425A70"/>
    <w:rsid w:val="004262FB"/>
    <w:rsid w:val="00453756"/>
    <w:rsid w:val="004945EF"/>
    <w:rsid w:val="0065543C"/>
    <w:rsid w:val="0067015D"/>
    <w:rsid w:val="006A04B3"/>
    <w:rsid w:val="00726A0E"/>
    <w:rsid w:val="009A4EFB"/>
    <w:rsid w:val="009C198A"/>
    <w:rsid w:val="00B25912"/>
    <w:rsid w:val="00B84CD0"/>
    <w:rsid w:val="00BC6B7E"/>
    <w:rsid w:val="00BF733A"/>
    <w:rsid w:val="00C820B9"/>
    <w:rsid w:val="00C84029"/>
    <w:rsid w:val="00CB245B"/>
    <w:rsid w:val="00CF610B"/>
    <w:rsid w:val="00D85B5C"/>
    <w:rsid w:val="00F82A81"/>
    <w:rsid w:val="00FD53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9E40EB"/>
  <w15:docId w15:val="{2680752C-2243-4B3E-B56F-C47D5F3D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0" w:lineRule="auto"/>
      <w:ind w:left="156" w:right="216"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156"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FD5345"/>
    <w:rPr>
      <w:sz w:val="16"/>
      <w:szCs w:val="16"/>
    </w:rPr>
  </w:style>
  <w:style w:type="paragraph" w:styleId="Textocomentario">
    <w:name w:val="annotation text"/>
    <w:basedOn w:val="Normal"/>
    <w:link w:val="TextocomentarioCar"/>
    <w:uiPriority w:val="99"/>
    <w:semiHidden/>
    <w:unhideWhenUsed/>
    <w:rsid w:val="00FD53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5345"/>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D5345"/>
    <w:rPr>
      <w:b/>
      <w:bCs/>
    </w:rPr>
  </w:style>
  <w:style w:type="character" w:customStyle="1" w:styleId="AsuntodelcomentarioCar">
    <w:name w:val="Asunto del comentario Car"/>
    <w:basedOn w:val="TextocomentarioCar"/>
    <w:link w:val="Asuntodelcomentario"/>
    <w:uiPriority w:val="99"/>
    <w:semiHidden/>
    <w:rsid w:val="00FD5345"/>
    <w:rPr>
      <w:rFonts w:ascii="Arial" w:eastAsia="Arial" w:hAnsi="Arial" w:cs="Arial"/>
      <w:b/>
      <w:bCs/>
      <w:color w:val="000000"/>
      <w:sz w:val="20"/>
      <w:szCs w:val="20"/>
    </w:rPr>
  </w:style>
  <w:style w:type="paragraph" w:styleId="Prrafodelista">
    <w:name w:val="List Paragraph"/>
    <w:basedOn w:val="Normal"/>
    <w:uiPriority w:val="34"/>
    <w:qFormat/>
    <w:rsid w:val="00BC6B7E"/>
    <w:pPr>
      <w:ind w:left="720"/>
      <w:contextualSpacing/>
    </w:pPr>
  </w:style>
  <w:style w:type="character" w:styleId="Hipervnculo">
    <w:name w:val="Hyperlink"/>
    <w:uiPriority w:val="99"/>
    <w:unhideWhenUsed/>
    <w:rsid w:val="00B84C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2878</TotalTime>
  <Pages>22</Pages>
  <Words>5479</Words>
  <Characters>30140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Elizondo Rojas</dc:creator>
  <cp:keywords/>
  <cp:lastModifiedBy>Paola Vega Castillo</cp:lastModifiedBy>
  <cp:revision>26</cp:revision>
  <cp:lastPrinted>2021-07-19T17:19:00Z</cp:lastPrinted>
  <dcterms:created xsi:type="dcterms:W3CDTF">2021-07-08T23:32:00Z</dcterms:created>
  <dcterms:modified xsi:type="dcterms:W3CDTF">2021-07-23T03:34:00Z</dcterms:modified>
</cp:coreProperties>
</file>